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11857" w14:textId="77777777" w:rsidR="006C11B7" w:rsidRDefault="00D37604" w:rsidP="006C11B7">
      <w:pPr>
        <w:rPr>
          <w:rFonts w:cstheme="minorHAnsi"/>
          <w:b/>
          <w:sz w:val="28"/>
        </w:rPr>
      </w:pPr>
      <w:r>
        <w:rPr>
          <w:rFonts w:cstheme="minorHAnsi"/>
          <w:b/>
          <w:sz w:val="28"/>
        </w:rPr>
        <w:t>TRN Resource</w:t>
      </w:r>
      <w:r w:rsidR="006C11B7" w:rsidRPr="000806C8">
        <w:rPr>
          <w:rFonts w:cstheme="minorHAnsi"/>
          <w:b/>
          <w:sz w:val="28"/>
        </w:rPr>
        <w:t xml:space="preserve">: </w:t>
      </w:r>
      <w:r w:rsidR="00317F39">
        <w:rPr>
          <w:rFonts w:cstheme="minorHAnsi"/>
          <w:b/>
          <w:sz w:val="28"/>
        </w:rPr>
        <w:t xml:space="preserve">Interview </w:t>
      </w:r>
      <w:r w:rsidR="00BF1333">
        <w:rPr>
          <w:rFonts w:cstheme="minorHAnsi"/>
          <w:b/>
          <w:sz w:val="28"/>
        </w:rPr>
        <w:t>Questions and Documentation</w:t>
      </w:r>
      <w:r w:rsidR="00317F39">
        <w:rPr>
          <w:rFonts w:cstheme="minorHAnsi"/>
          <w:b/>
          <w:sz w:val="28"/>
        </w:rPr>
        <w:t xml:space="preserve"> Table</w:t>
      </w:r>
    </w:p>
    <w:p w14:paraId="6EAFAE2D" w14:textId="1C52B85D" w:rsidR="00B57128" w:rsidRDefault="00B57128" w:rsidP="00B57128">
      <w:pPr>
        <w:rPr>
          <w:rFonts w:cstheme="minorHAnsi"/>
        </w:rPr>
      </w:pPr>
      <w:r w:rsidRPr="006D2AA3">
        <w:rPr>
          <w:rFonts w:cstheme="minorHAnsi"/>
          <w:b/>
        </w:rPr>
        <w:t>Directions</w:t>
      </w:r>
      <w:r w:rsidRPr="000806C8">
        <w:rPr>
          <w:rFonts w:cstheme="minorHAnsi"/>
        </w:rPr>
        <w:t>:</w:t>
      </w:r>
      <w:r w:rsidR="0042295A">
        <w:rPr>
          <w:rFonts w:cstheme="minorHAnsi"/>
        </w:rPr>
        <w:t xml:space="preserve"> </w:t>
      </w:r>
      <w:r w:rsidRPr="00835C2C">
        <w:rPr>
          <w:rFonts w:cstheme="minorHAnsi"/>
        </w:rPr>
        <w:t xml:space="preserve">Use the following questions to facilitate </w:t>
      </w:r>
      <w:r>
        <w:rPr>
          <w:rFonts w:cstheme="minorHAnsi"/>
        </w:rPr>
        <w:t xml:space="preserve">discussions </w:t>
      </w:r>
      <w:r w:rsidRPr="00835C2C">
        <w:rPr>
          <w:rFonts w:cstheme="minorHAnsi"/>
        </w:rPr>
        <w:t>with mission owners and site operations personnel</w:t>
      </w:r>
      <w:r w:rsidR="00182D25">
        <w:rPr>
          <w:rFonts w:cstheme="minorHAnsi"/>
        </w:rPr>
        <w:t xml:space="preserve"> and to document findings for use in other </w:t>
      </w:r>
      <w:r w:rsidR="0042295A">
        <w:rPr>
          <w:rFonts w:cstheme="minorHAnsi"/>
        </w:rPr>
        <w:t>Technical Resilience Navigator (</w:t>
      </w:r>
      <w:r w:rsidR="00182D25">
        <w:rPr>
          <w:rFonts w:cstheme="minorHAnsi"/>
        </w:rPr>
        <w:t>TRN</w:t>
      </w:r>
      <w:r w:rsidR="0042295A">
        <w:rPr>
          <w:rFonts w:cstheme="minorHAnsi"/>
        </w:rPr>
        <w:t>)</w:t>
      </w:r>
      <w:r w:rsidR="00182D25">
        <w:rPr>
          <w:rFonts w:cstheme="minorHAnsi"/>
        </w:rPr>
        <w:t xml:space="preserve"> actions</w:t>
      </w:r>
      <w:r w:rsidRPr="00835C2C">
        <w:rPr>
          <w:rFonts w:cstheme="minorHAnsi"/>
        </w:rPr>
        <w:t xml:space="preserve">. </w:t>
      </w:r>
      <w:r w:rsidR="00711B5E">
        <w:rPr>
          <w:rFonts w:cstheme="minorHAnsi"/>
        </w:rPr>
        <w:t>A</w:t>
      </w:r>
      <w:r w:rsidRPr="00835C2C">
        <w:rPr>
          <w:rFonts w:cstheme="minorHAnsi"/>
        </w:rPr>
        <w:t xml:space="preserve">ny </w:t>
      </w:r>
      <w:r w:rsidR="00711B5E">
        <w:rPr>
          <w:rFonts w:cstheme="minorHAnsi"/>
        </w:rPr>
        <w:t xml:space="preserve">notable </w:t>
      </w:r>
      <w:r>
        <w:rPr>
          <w:rFonts w:cstheme="minorHAnsi"/>
        </w:rPr>
        <w:t xml:space="preserve">gaps in knowledge or </w:t>
      </w:r>
      <w:r w:rsidRPr="00835C2C">
        <w:rPr>
          <w:rFonts w:cstheme="minorHAnsi"/>
        </w:rPr>
        <w:t xml:space="preserve">deficiencies with </w:t>
      </w:r>
      <w:r>
        <w:rPr>
          <w:rFonts w:cstheme="minorHAnsi"/>
        </w:rPr>
        <w:t>energy and water systems identified through interviews</w:t>
      </w:r>
      <w:r w:rsidR="00711B5E">
        <w:rPr>
          <w:rFonts w:cstheme="minorHAnsi"/>
        </w:rPr>
        <w:t xml:space="preserve"> should also be tracked in the </w:t>
      </w:r>
      <w:r w:rsidR="00711B5E" w:rsidRPr="00835C2C">
        <w:rPr>
          <w:rFonts w:cstheme="minorHAnsi"/>
        </w:rPr>
        <w:t xml:space="preserve">Gap Analysis Documentation </w:t>
      </w:r>
      <w:r w:rsidR="00711B5E">
        <w:rPr>
          <w:rFonts w:cstheme="minorHAnsi"/>
        </w:rPr>
        <w:t>Worksheet.</w:t>
      </w:r>
    </w:p>
    <w:p w14:paraId="64B9D5D4" w14:textId="77777777" w:rsidR="00880D26" w:rsidRDefault="00536F70" w:rsidP="00536F70">
      <w:pPr>
        <w:pStyle w:val="Heading2"/>
      </w:pPr>
      <w:r>
        <w:t>Mission Owner Interviews</w:t>
      </w:r>
    </w:p>
    <w:p w14:paraId="484D0BFE" w14:textId="77777777" w:rsidR="00EA1B57" w:rsidRPr="00EA1B57" w:rsidRDefault="00110F86" w:rsidP="00EA1B57">
      <w:r>
        <w:rPr>
          <w:rFonts w:cstheme="minorHAnsi"/>
        </w:rPr>
        <w:t xml:space="preserve">Use data collected from </w:t>
      </w:r>
      <w:r w:rsidRPr="00835C2C">
        <w:rPr>
          <w:rFonts w:cstheme="minorHAnsi"/>
        </w:rPr>
        <w:t xml:space="preserve">mission owners </w:t>
      </w:r>
      <w:r>
        <w:rPr>
          <w:rFonts w:cstheme="minorHAnsi"/>
        </w:rPr>
        <w:t xml:space="preserve">to refine the list of </w:t>
      </w:r>
      <w:r w:rsidRPr="00835C2C">
        <w:rPr>
          <w:rFonts w:cstheme="minorHAnsi"/>
        </w:rPr>
        <w:t xml:space="preserve">facilities </w:t>
      </w:r>
      <w:r>
        <w:rPr>
          <w:rFonts w:cstheme="minorHAnsi"/>
        </w:rPr>
        <w:t xml:space="preserve">that support critical functions and establish the </w:t>
      </w:r>
      <w:r w:rsidRPr="00835C2C">
        <w:rPr>
          <w:rFonts w:cstheme="minorHAnsi"/>
        </w:rPr>
        <w:t xml:space="preserve">critical loads </w:t>
      </w:r>
      <w:r>
        <w:rPr>
          <w:rFonts w:cstheme="minorHAnsi"/>
        </w:rPr>
        <w:t xml:space="preserve">supporting those functions, the critical load </w:t>
      </w:r>
      <w:r w:rsidRPr="00835C2C">
        <w:rPr>
          <w:rFonts w:cstheme="minorHAnsi"/>
        </w:rPr>
        <w:t>energy and water requirements</w:t>
      </w:r>
      <w:r>
        <w:rPr>
          <w:rFonts w:cstheme="minorHAnsi"/>
        </w:rPr>
        <w:t>, and the availability and condition of redundant systems on those loads</w:t>
      </w:r>
      <w:r w:rsidRPr="00835C2C">
        <w:rPr>
          <w:rFonts w:cstheme="minorHAnsi"/>
        </w:rPr>
        <w:t>.</w:t>
      </w:r>
    </w:p>
    <w:tbl>
      <w:tblPr>
        <w:tblStyle w:val="TableGrid"/>
        <w:tblW w:w="5000" w:type="pct"/>
        <w:tblLayout w:type="fixed"/>
        <w:tblLook w:val="04A0" w:firstRow="1" w:lastRow="0" w:firstColumn="1" w:lastColumn="0" w:noHBand="0" w:noVBand="1"/>
      </w:tblPr>
      <w:tblGrid>
        <w:gridCol w:w="537"/>
        <w:gridCol w:w="5672"/>
        <w:gridCol w:w="4229"/>
        <w:gridCol w:w="2512"/>
      </w:tblGrid>
      <w:tr w:rsidR="00536F70" w:rsidRPr="00E54AD3" w14:paraId="2B19FD99" w14:textId="77777777" w:rsidTr="000304A8">
        <w:trPr>
          <w:trHeight w:val="530"/>
          <w:tblHeader/>
        </w:trPr>
        <w:tc>
          <w:tcPr>
            <w:tcW w:w="207" w:type="pct"/>
            <w:vAlign w:val="center"/>
          </w:tcPr>
          <w:p w14:paraId="4ED1F147" w14:textId="77777777" w:rsidR="00536F70" w:rsidRDefault="00536F70" w:rsidP="00AA4A44">
            <w:pPr>
              <w:pStyle w:val="NRELTableHeader"/>
              <w:spacing w:before="0" w:after="0"/>
              <w:jc w:val="center"/>
              <w:rPr>
                <w:rFonts w:asciiTheme="minorHAnsi" w:hAnsiTheme="minorHAnsi" w:cstheme="minorHAnsi"/>
                <w:sz w:val="22"/>
                <w:szCs w:val="32"/>
              </w:rPr>
            </w:pPr>
            <w:r>
              <w:rPr>
                <w:rFonts w:asciiTheme="minorHAnsi" w:hAnsiTheme="minorHAnsi" w:cstheme="minorHAnsi"/>
                <w:sz w:val="22"/>
                <w:szCs w:val="32"/>
              </w:rPr>
              <w:t>Q</w:t>
            </w:r>
            <w:r w:rsidR="00B552A3">
              <w:rPr>
                <w:rFonts w:asciiTheme="minorHAnsi" w:hAnsiTheme="minorHAnsi" w:cstheme="minorHAnsi"/>
                <w:sz w:val="22"/>
                <w:szCs w:val="32"/>
              </w:rPr>
              <w:t>#</w:t>
            </w:r>
          </w:p>
        </w:tc>
        <w:tc>
          <w:tcPr>
            <w:tcW w:w="2190" w:type="pct"/>
            <w:vAlign w:val="center"/>
          </w:tcPr>
          <w:p w14:paraId="6722211C" w14:textId="77777777" w:rsidR="00536F70" w:rsidRDefault="00536F70" w:rsidP="00AA4A44">
            <w:pPr>
              <w:pStyle w:val="NRELTableHeader"/>
              <w:spacing w:before="0" w:after="0"/>
              <w:jc w:val="center"/>
              <w:rPr>
                <w:rFonts w:asciiTheme="minorHAnsi" w:hAnsiTheme="minorHAnsi" w:cstheme="minorHAnsi"/>
                <w:sz w:val="22"/>
                <w:szCs w:val="32"/>
              </w:rPr>
            </w:pPr>
            <w:r>
              <w:rPr>
                <w:rFonts w:asciiTheme="minorHAnsi" w:hAnsiTheme="minorHAnsi" w:cstheme="minorHAnsi"/>
                <w:sz w:val="22"/>
                <w:szCs w:val="32"/>
              </w:rPr>
              <w:t xml:space="preserve">Interview </w:t>
            </w:r>
            <w:r w:rsidR="00657567">
              <w:rPr>
                <w:rFonts w:asciiTheme="minorHAnsi" w:hAnsiTheme="minorHAnsi" w:cstheme="minorHAnsi"/>
                <w:sz w:val="22"/>
                <w:szCs w:val="32"/>
              </w:rPr>
              <w:t>Q</w:t>
            </w:r>
            <w:r>
              <w:rPr>
                <w:rFonts w:asciiTheme="minorHAnsi" w:hAnsiTheme="minorHAnsi" w:cstheme="minorHAnsi"/>
                <w:sz w:val="22"/>
                <w:szCs w:val="32"/>
              </w:rPr>
              <w:t>uestion</w:t>
            </w:r>
          </w:p>
        </w:tc>
        <w:tc>
          <w:tcPr>
            <w:tcW w:w="1633" w:type="pct"/>
            <w:tcBorders>
              <w:right w:val="single" w:sz="4" w:space="0" w:color="auto"/>
            </w:tcBorders>
            <w:vAlign w:val="center"/>
          </w:tcPr>
          <w:p w14:paraId="235D13BA" w14:textId="77777777" w:rsidR="00536F70" w:rsidRDefault="00536F70" w:rsidP="00AA4A44">
            <w:pPr>
              <w:pStyle w:val="NRELTableHeader"/>
              <w:spacing w:before="0" w:after="0"/>
              <w:jc w:val="center"/>
              <w:rPr>
                <w:rFonts w:asciiTheme="minorHAnsi" w:hAnsiTheme="minorHAnsi" w:cstheme="minorHAnsi"/>
                <w:sz w:val="22"/>
                <w:szCs w:val="32"/>
              </w:rPr>
            </w:pPr>
            <w:r>
              <w:rPr>
                <w:rFonts w:asciiTheme="minorHAnsi" w:hAnsiTheme="minorHAnsi" w:cstheme="minorHAnsi"/>
                <w:sz w:val="22"/>
                <w:szCs w:val="32"/>
              </w:rPr>
              <w:t>Response</w:t>
            </w:r>
          </w:p>
        </w:tc>
        <w:tc>
          <w:tcPr>
            <w:tcW w:w="970" w:type="pct"/>
            <w:tcBorders>
              <w:right w:val="single" w:sz="4" w:space="0" w:color="auto"/>
            </w:tcBorders>
            <w:vAlign w:val="center"/>
          </w:tcPr>
          <w:p w14:paraId="44CA9745" w14:textId="2C77866D" w:rsidR="00536F70" w:rsidRDefault="00536F70" w:rsidP="00AA4A44">
            <w:pPr>
              <w:pStyle w:val="NRELTableHeader"/>
              <w:spacing w:before="0" w:after="0"/>
              <w:jc w:val="center"/>
              <w:rPr>
                <w:rFonts w:asciiTheme="minorHAnsi" w:hAnsiTheme="minorHAnsi" w:cstheme="minorHAnsi"/>
                <w:sz w:val="22"/>
                <w:szCs w:val="32"/>
              </w:rPr>
            </w:pPr>
            <w:r>
              <w:rPr>
                <w:rFonts w:asciiTheme="minorHAnsi" w:hAnsiTheme="minorHAnsi" w:cstheme="minorHAnsi"/>
                <w:sz w:val="22"/>
                <w:szCs w:val="32"/>
              </w:rPr>
              <w:t xml:space="preserve">Where </w:t>
            </w:r>
            <w:r w:rsidR="00A153AD">
              <w:rPr>
                <w:rFonts w:asciiTheme="minorHAnsi" w:hAnsiTheme="minorHAnsi" w:cstheme="minorHAnsi"/>
                <w:sz w:val="22"/>
                <w:szCs w:val="32"/>
              </w:rPr>
              <w:t xml:space="preserve">Data </w:t>
            </w:r>
            <w:r w:rsidR="0042295A">
              <w:rPr>
                <w:rFonts w:asciiTheme="minorHAnsi" w:hAnsiTheme="minorHAnsi" w:cstheme="minorHAnsi"/>
                <w:sz w:val="22"/>
                <w:szCs w:val="32"/>
              </w:rPr>
              <w:t>I</w:t>
            </w:r>
            <w:r w:rsidR="00A153AD">
              <w:rPr>
                <w:rFonts w:asciiTheme="minorHAnsi" w:hAnsiTheme="minorHAnsi" w:cstheme="minorHAnsi"/>
                <w:sz w:val="22"/>
                <w:szCs w:val="32"/>
              </w:rPr>
              <w:t xml:space="preserve">s </w:t>
            </w:r>
            <w:r>
              <w:rPr>
                <w:rFonts w:asciiTheme="minorHAnsi" w:hAnsiTheme="minorHAnsi" w:cstheme="minorHAnsi"/>
                <w:sz w:val="22"/>
                <w:szCs w:val="32"/>
              </w:rPr>
              <w:t xml:space="preserve">Used in </w:t>
            </w:r>
            <w:r w:rsidR="00901730">
              <w:rPr>
                <w:rFonts w:asciiTheme="minorHAnsi" w:hAnsiTheme="minorHAnsi" w:cstheme="minorHAnsi"/>
                <w:sz w:val="22"/>
                <w:szCs w:val="32"/>
              </w:rPr>
              <w:t xml:space="preserve">the </w:t>
            </w:r>
            <w:r>
              <w:rPr>
                <w:rFonts w:asciiTheme="minorHAnsi" w:hAnsiTheme="minorHAnsi" w:cstheme="minorHAnsi"/>
                <w:sz w:val="22"/>
                <w:szCs w:val="32"/>
              </w:rPr>
              <w:t>TRN</w:t>
            </w:r>
          </w:p>
        </w:tc>
      </w:tr>
      <w:tr w:rsidR="00536F70" w:rsidRPr="00E54AD3" w14:paraId="4144E067" w14:textId="77777777" w:rsidTr="00B552A3">
        <w:trPr>
          <w:trHeight w:val="512"/>
        </w:trPr>
        <w:tc>
          <w:tcPr>
            <w:tcW w:w="207" w:type="pct"/>
            <w:tcBorders>
              <w:right w:val="single" w:sz="4" w:space="0" w:color="auto"/>
            </w:tcBorders>
            <w:shd w:val="clear" w:color="auto" w:fill="767171" w:themeFill="background2" w:themeFillShade="80"/>
          </w:tcPr>
          <w:p w14:paraId="1F228DA8" w14:textId="77777777" w:rsidR="00536F70" w:rsidRPr="00880D26" w:rsidRDefault="00536F70" w:rsidP="00AA4A44">
            <w:pPr>
              <w:pStyle w:val="NRELTableHeader"/>
              <w:spacing w:before="0" w:after="0"/>
              <w:rPr>
                <w:rFonts w:asciiTheme="minorHAnsi" w:hAnsiTheme="minorHAnsi" w:cstheme="minorHAnsi"/>
                <w:color w:val="FFFFFF" w:themeColor="background1"/>
                <w:sz w:val="22"/>
                <w:szCs w:val="32"/>
              </w:rPr>
            </w:pPr>
          </w:p>
        </w:tc>
        <w:tc>
          <w:tcPr>
            <w:tcW w:w="4793" w:type="pct"/>
            <w:gridSpan w:val="3"/>
            <w:tcBorders>
              <w:right w:val="single" w:sz="4" w:space="0" w:color="auto"/>
            </w:tcBorders>
            <w:shd w:val="clear" w:color="auto" w:fill="767171" w:themeFill="background2" w:themeFillShade="80"/>
            <w:vAlign w:val="center"/>
          </w:tcPr>
          <w:p w14:paraId="0BA12CEB" w14:textId="77777777" w:rsidR="00536F70" w:rsidRPr="00880D26" w:rsidRDefault="00536F70" w:rsidP="00AA4A44">
            <w:pPr>
              <w:pStyle w:val="NRELTableHeader"/>
              <w:spacing w:before="0" w:after="0"/>
              <w:rPr>
                <w:rFonts w:asciiTheme="minorHAnsi" w:hAnsiTheme="minorHAnsi" w:cstheme="minorHAnsi"/>
                <w:color w:val="FFFFFF" w:themeColor="background1"/>
                <w:sz w:val="22"/>
                <w:szCs w:val="32"/>
              </w:rPr>
            </w:pPr>
            <w:r w:rsidRPr="00880D26">
              <w:rPr>
                <w:rFonts w:asciiTheme="minorHAnsi" w:hAnsiTheme="minorHAnsi" w:cstheme="minorHAnsi"/>
                <w:color w:val="FFFFFF" w:themeColor="background1"/>
                <w:sz w:val="22"/>
                <w:szCs w:val="32"/>
              </w:rPr>
              <w:t>Requirements for Energy and Water Resources</w:t>
            </w:r>
          </w:p>
        </w:tc>
      </w:tr>
      <w:tr w:rsidR="00536F70" w:rsidRPr="00E54AD3" w14:paraId="7662D848" w14:textId="77777777" w:rsidTr="000304A8">
        <w:trPr>
          <w:trHeight w:val="1381"/>
        </w:trPr>
        <w:tc>
          <w:tcPr>
            <w:tcW w:w="207" w:type="pct"/>
            <w:vAlign w:val="center"/>
          </w:tcPr>
          <w:p w14:paraId="0A61AFA1" w14:textId="77777777" w:rsidR="00536F70" w:rsidRPr="00536F70" w:rsidRDefault="00536F70" w:rsidP="00AA4A44">
            <w:pPr>
              <w:pStyle w:val="NRELTableContent"/>
              <w:spacing w:before="0" w:after="0"/>
              <w:jc w:val="center"/>
              <w:rPr>
                <w:rFonts w:asciiTheme="minorHAnsi" w:hAnsiTheme="minorHAnsi" w:cstheme="minorHAnsi"/>
                <w:color w:val="auto"/>
                <w:sz w:val="22"/>
              </w:rPr>
            </w:pPr>
            <w:r w:rsidRPr="00536F70">
              <w:rPr>
                <w:rFonts w:asciiTheme="minorHAnsi" w:hAnsiTheme="minorHAnsi" w:cstheme="minorHAnsi"/>
                <w:color w:val="auto"/>
                <w:sz w:val="22"/>
              </w:rPr>
              <w:t>1</w:t>
            </w:r>
          </w:p>
        </w:tc>
        <w:tc>
          <w:tcPr>
            <w:tcW w:w="2190" w:type="pct"/>
            <w:shd w:val="clear" w:color="auto" w:fill="auto"/>
          </w:tcPr>
          <w:p w14:paraId="609B6FA7" w14:textId="2861F2FD" w:rsidR="00536F70" w:rsidRPr="00536F70" w:rsidRDefault="00536F70" w:rsidP="00AA4A44">
            <w:pPr>
              <w:pStyle w:val="NRELTableContent"/>
              <w:spacing w:after="0"/>
              <w:rPr>
                <w:rFonts w:asciiTheme="minorHAnsi" w:hAnsiTheme="minorHAnsi" w:cstheme="minorHAnsi"/>
                <w:color w:val="auto"/>
                <w:sz w:val="22"/>
              </w:rPr>
            </w:pPr>
            <w:r w:rsidRPr="00536F70">
              <w:rPr>
                <w:rFonts w:asciiTheme="minorHAnsi" w:hAnsiTheme="minorHAnsi" w:cstheme="minorHAnsi"/>
                <w:color w:val="auto"/>
                <w:sz w:val="22"/>
              </w:rPr>
              <w:t xml:space="preserve">Review with the mission owner representative the assumptions established in </w:t>
            </w:r>
            <w:r w:rsidR="004C3C39">
              <w:rPr>
                <w:rFonts w:asciiTheme="minorHAnsi" w:hAnsiTheme="minorHAnsi" w:cstheme="minorHAnsi"/>
                <w:color w:val="auto"/>
                <w:sz w:val="22"/>
              </w:rPr>
              <w:t xml:space="preserve">the </w:t>
            </w:r>
            <w:r w:rsidRPr="00536F70">
              <w:rPr>
                <w:rFonts w:asciiTheme="minorHAnsi" w:hAnsiTheme="minorHAnsi" w:cstheme="minorHAnsi"/>
                <w:color w:val="auto"/>
                <w:sz w:val="22"/>
              </w:rPr>
              <w:t>Site-level Planning</w:t>
            </w:r>
            <w:r w:rsidR="004C3C39">
              <w:rPr>
                <w:rFonts w:asciiTheme="minorHAnsi" w:hAnsiTheme="minorHAnsi" w:cstheme="minorHAnsi"/>
                <w:color w:val="auto"/>
                <w:sz w:val="22"/>
              </w:rPr>
              <w:t xml:space="preserve"> module</w:t>
            </w:r>
            <w:r w:rsidR="00786BED">
              <w:rPr>
                <w:rFonts w:asciiTheme="minorHAnsi" w:hAnsiTheme="minorHAnsi" w:cstheme="minorHAnsi"/>
                <w:color w:val="auto"/>
                <w:sz w:val="22"/>
              </w:rPr>
              <w:t xml:space="preserve"> regarding:</w:t>
            </w:r>
          </w:p>
          <w:p w14:paraId="46175467" w14:textId="77777777" w:rsidR="00536F70" w:rsidRPr="00536F70" w:rsidRDefault="00536F70" w:rsidP="0009443C">
            <w:pPr>
              <w:pStyle w:val="NRELTableContent"/>
              <w:numPr>
                <w:ilvl w:val="0"/>
                <w:numId w:val="1"/>
              </w:numPr>
              <w:spacing w:before="0" w:after="0"/>
              <w:rPr>
                <w:rFonts w:asciiTheme="minorHAnsi" w:hAnsiTheme="minorHAnsi" w:cstheme="minorHAnsi"/>
                <w:color w:val="auto"/>
                <w:sz w:val="22"/>
              </w:rPr>
            </w:pPr>
            <w:r w:rsidRPr="00536F70">
              <w:rPr>
                <w:rFonts w:asciiTheme="minorHAnsi" w:hAnsiTheme="minorHAnsi" w:cstheme="minorHAnsi"/>
                <w:color w:val="auto"/>
                <w:sz w:val="22"/>
              </w:rPr>
              <w:t xml:space="preserve">The organization’s critical functions </w:t>
            </w:r>
          </w:p>
          <w:p w14:paraId="080DBB21" w14:textId="77777777" w:rsidR="00536F70" w:rsidRPr="00536F70" w:rsidRDefault="00536F70" w:rsidP="0009443C">
            <w:pPr>
              <w:pStyle w:val="NRELTableContent"/>
              <w:numPr>
                <w:ilvl w:val="0"/>
                <w:numId w:val="1"/>
              </w:numPr>
              <w:spacing w:before="0" w:after="0"/>
              <w:rPr>
                <w:rFonts w:asciiTheme="minorHAnsi" w:hAnsiTheme="minorHAnsi" w:cstheme="minorHAnsi"/>
                <w:color w:val="auto"/>
                <w:sz w:val="22"/>
              </w:rPr>
            </w:pPr>
            <w:r w:rsidRPr="00536F70">
              <w:rPr>
                <w:rFonts w:asciiTheme="minorHAnsi" w:hAnsiTheme="minorHAnsi" w:cstheme="minorHAnsi"/>
                <w:color w:val="auto"/>
                <w:sz w:val="22"/>
              </w:rPr>
              <w:t xml:space="preserve">The list of facilities that support those critical functions </w:t>
            </w:r>
          </w:p>
          <w:p w14:paraId="11D08DF3" w14:textId="5304FC55" w:rsidR="00536F70" w:rsidRPr="00536F70" w:rsidRDefault="00536F70" w:rsidP="0009443C">
            <w:pPr>
              <w:pStyle w:val="NRELTableContent"/>
              <w:numPr>
                <w:ilvl w:val="0"/>
                <w:numId w:val="1"/>
              </w:numPr>
              <w:spacing w:before="0" w:after="0"/>
              <w:rPr>
                <w:rFonts w:asciiTheme="minorHAnsi" w:hAnsiTheme="minorHAnsi" w:cstheme="minorHAnsi"/>
                <w:color w:val="auto"/>
                <w:sz w:val="22"/>
              </w:rPr>
            </w:pPr>
            <w:r w:rsidRPr="00536F70">
              <w:rPr>
                <w:rFonts w:asciiTheme="minorHAnsi" w:hAnsiTheme="minorHAnsi" w:cstheme="minorHAnsi"/>
                <w:color w:val="auto"/>
                <w:sz w:val="22"/>
              </w:rPr>
              <w:t xml:space="preserve">Planned significant changes to the mission in the </w:t>
            </w:r>
            <w:r w:rsidR="00834A13">
              <w:rPr>
                <w:rFonts w:asciiTheme="minorHAnsi" w:hAnsiTheme="minorHAnsi" w:cstheme="minorHAnsi"/>
                <w:color w:val="auto"/>
                <w:sz w:val="22"/>
              </w:rPr>
              <w:t xml:space="preserve">next </w:t>
            </w:r>
            <w:r w:rsidRPr="00536F70">
              <w:rPr>
                <w:rFonts w:asciiTheme="minorHAnsi" w:hAnsiTheme="minorHAnsi" w:cstheme="minorHAnsi"/>
                <w:color w:val="auto"/>
                <w:sz w:val="22"/>
              </w:rPr>
              <w:t>few years (e.g.</w:t>
            </w:r>
            <w:r w:rsidR="0042295A">
              <w:rPr>
                <w:rFonts w:asciiTheme="minorHAnsi" w:hAnsiTheme="minorHAnsi" w:cstheme="minorHAnsi"/>
                <w:color w:val="auto"/>
                <w:sz w:val="22"/>
              </w:rPr>
              <w:t>,</w:t>
            </w:r>
            <w:r w:rsidRPr="00536F70">
              <w:rPr>
                <w:rFonts w:asciiTheme="minorHAnsi" w:hAnsiTheme="minorHAnsi" w:cstheme="minorHAnsi"/>
                <w:color w:val="auto"/>
                <w:sz w:val="22"/>
              </w:rPr>
              <w:t xml:space="preserve"> expansion or reduction in personnel, facilities, or activities), which could impact energy or water requirements at the site</w:t>
            </w:r>
            <w:r w:rsidR="00786BED">
              <w:rPr>
                <w:rFonts w:asciiTheme="minorHAnsi" w:hAnsiTheme="minorHAnsi" w:cstheme="minorHAnsi"/>
                <w:color w:val="auto"/>
                <w:sz w:val="22"/>
              </w:rPr>
              <w:t>.</w:t>
            </w:r>
          </w:p>
        </w:tc>
        <w:tc>
          <w:tcPr>
            <w:tcW w:w="1633" w:type="pct"/>
            <w:shd w:val="clear" w:color="auto" w:fill="auto"/>
            <w:vAlign w:val="center"/>
          </w:tcPr>
          <w:p w14:paraId="08E25628" w14:textId="77777777" w:rsidR="00536F70" w:rsidRPr="00536F70" w:rsidRDefault="00536F70" w:rsidP="00AA4A44">
            <w:pPr>
              <w:pStyle w:val="NRELTableContent"/>
              <w:spacing w:before="0" w:after="0"/>
              <w:rPr>
                <w:rFonts w:asciiTheme="minorHAnsi" w:hAnsiTheme="minorHAnsi" w:cstheme="minorHAnsi"/>
                <w:i/>
                <w:iCs/>
                <w:color w:val="auto"/>
                <w:sz w:val="22"/>
              </w:rPr>
            </w:pPr>
          </w:p>
        </w:tc>
        <w:tc>
          <w:tcPr>
            <w:tcW w:w="970" w:type="pct"/>
            <w:shd w:val="clear" w:color="auto" w:fill="auto"/>
            <w:vAlign w:val="center"/>
          </w:tcPr>
          <w:p w14:paraId="6E0FFCD1" w14:textId="77777777" w:rsidR="00536F70" w:rsidRPr="00536F70" w:rsidRDefault="00BB2114" w:rsidP="00BB2114">
            <w:pPr>
              <w:pStyle w:val="NRELTableContent"/>
              <w:spacing w:before="0" w:after="0"/>
              <w:jc w:val="center"/>
              <w:rPr>
                <w:rFonts w:asciiTheme="minorHAnsi" w:hAnsiTheme="minorHAnsi" w:cstheme="minorHAnsi"/>
                <w:color w:val="auto"/>
                <w:sz w:val="22"/>
              </w:rPr>
            </w:pPr>
            <w:r>
              <w:rPr>
                <w:rFonts w:asciiTheme="minorHAnsi" w:hAnsiTheme="minorHAnsi" w:cstheme="minorHAnsi"/>
                <w:color w:val="auto"/>
                <w:sz w:val="22"/>
              </w:rPr>
              <w:t>Baseline Development Action 2</w:t>
            </w:r>
          </w:p>
        </w:tc>
      </w:tr>
      <w:tr w:rsidR="00BB2114" w:rsidRPr="00E54AD3" w14:paraId="68369A7F" w14:textId="77777777" w:rsidTr="000304A8">
        <w:trPr>
          <w:trHeight w:val="710"/>
        </w:trPr>
        <w:tc>
          <w:tcPr>
            <w:tcW w:w="207" w:type="pct"/>
            <w:vAlign w:val="center"/>
          </w:tcPr>
          <w:p w14:paraId="491033D2" w14:textId="77777777" w:rsidR="00BB2114" w:rsidRPr="00536F70" w:rsidRDefault="00BB2114" w:rsidP="00BB2114">
            <w:pPr>
              <w:pStyle w:val="NRELTableContent"/>
              <w:spacing w:before="0" w:after="0"/>
              <w:jc w:val="center"/>
              <w:rPr>
                <w:rFonts w:asciiTheme="minorHAnsi" w:hAnsiTheme="minorHAnsi" w:cstheme="minorHAnsi"/>
                <w:color w:val="auto"/>
                <w:sz w:val="22"/>
              </w:rPr>
            </w:pPr>
            <w:r w:rsidRPr="00536F70">
              <w:rPr>
                <w:rFonts w:asciiTheme="minorHAnsi" w:hAnsiTheme="minorHAnsi" w:cstheme="minorHAnsi"/>
                <w:color w:val="auto"/>
                <w:sz w:val="22"/>
              </w:rPr>
              <w:t>2</w:t>
            </w:r>
          </w:p>
        </w:tc>
        <w:tc>
          <w:tcPr>
            <w:tcW w:w="2190" w:type="pct"/>
            <w:shd w:val="clear" w:color="auto" w:fill="auto"/>
            <w:vAlign w:val="center"/>
          </w:tcPr>
          <w:p w14:paraId="0DA0EE43" w14:textId="77777777" w:rsidR="00BB2114" w:rsidRPr="00536F70" w:rsidRDefault="00BB2114" w:rsidP="00BB2114">
            <w:pPr>
              <w:pStyle w:val="NRELTableContent"/>
              <w:spacing w:before="0" w:after="0"/>
              <w:rPr>
                <w:rFonts w:asciiTheme="minorHAnsi" w:hAnsiTheme="minorHAnsi" w:cstheme="minorHAnsi"/>
                <w:color w:val="auto"/>
                <w:sz w:val="22"/>
              </w:rPr>
            </w:pPr>
            <w:r w:rsidRPr="00536F70">
              <w:rPr>
                <w:rFonts w:asciiTheme="minorHAnsi" w:hAnsiTheme="minorHAnsi" w:cstheme="minorHAnsi"/>
                <w:color w:val="auto"/>
                <w:sz w:val="22"/>
              </w:rPr>
              <w:t>Are there functions that can only be performed at this location?</w:t>
            </w:r>
          </w:p>
        </w:tc>
        <w:tc>
          <w:tcPr>
            <w:tcW w:w="1633" w:type="pct"/>
            <w:shd w:val="clear" w:color="auto" w:fill="auto"/>
            <w:vAlign w:val="center"/>
          </w:tcPr>
          <w:p w14:paraId="71E13430" w14:textId="77777777" w:rsidR="00BB2114" w:rsidRPr="00536F70" w:rsidRDefault="00BB2114" w:rsidP="00BB2114">
            <w:pPr>
              <w:pStyle w:val="NRELTableContent"/>
              <w:spacing w:before="0" w:after="0"/>
              <w:rPr>
                <w:rFonts w:asciiTheme="minorHAnsi" w:hAnsiTheme="minorHAnsi" w:cstheme="minorHAnsi"/>
                <w:i/>
                <w:iCs/>
                <w:color w:val="auto"/>
                <w:sz w:val="22"/>
              </w:rPr>
            </w:pPr>
          </w:p>
        </w:tc>
        <w:tc>
          <w:tcPr>
            <w:tcW w:w="970" w:type="pct"/>
            <w:shd w:val="clear" w:color="auto" w:fill="auto"/>
            <w:vAlign w:val="center"/>
          </w:tcPr>
          <w:p w14:paraId="679C09F3" w14:textId="77777777" w:rsidR="00BB2114" w:rsidRPr="00536F70" w:rsidRDefault="00962FE2" w:rsidP="00BB2114">
            <w:pPr>
              <w:pStyle w:val="NRELTableContent"/>
              <w:spacing w:before="0" w:after="0"/>
              <w:jc w:val="center"/>
              <w:rPr>
                <w:rFonts w:asciiTheme="minorHAnsi" w:hAnsiTheme="minorHAnsi" w:cstheme="minorHAnsi"/>
                <w:color w:val="auto"/>
                <w:sz w:val="22"/>
              </w:rPr>
            </w:pPr>
            <w:r>
              <w:rPr>
                <w:rFonts w:asciiTheme="minorHAnsi" w:hAnsiTheme="minorHAnsi" w:cstheme="minorHAnsi"/>
                <w:color w:val="auto"/>
                <w:sz w:val="22"/>
              </w:rPr>
              <w:t xml:space="preserve">Solution Development </w:t>
            </w:r>
          </w:p>
        </w:tc>
      </w:tr>
      <w:tr w:rsidR="00BB2114" w:rsidRPr="00E54AD3" w14:paraId="519B9012" w14:textId="77777777" w:rsidTr="000304A8">
        <w:trPr>
          <w:trHeight w:val="450"/>
        </w:trPr>
        <w:tc>
          <w:tcPr>
            <w:tcW w:w="207" w:type="pct"/>
            <w:vAlign w:val="center"/>
          </w:tcPr>
          <w:p w14:paraId="11D1F792" w14:textId="77777777" w:rsidR="00BB2114" w:rsidRPr="00536F70" w:rsidRDefault="00BB2114" w:rsidP="00BB2114">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3</w:t>
            </w:r>
          </w:p>
        </w:tc>
        <w:tc>
          <w:tcPr>
            <w:tcW w:w="2190" w:type="pct"/>
            <w:shd w:val="clear" w:color="auto" w:fill="auto"/>
            <w:vAlign w:val="center"/>
          </w:tcPr>
          <w:p w14:paraId="3F135210" w14:textId="77777777" w:rsidR="00BB2114" w:rsidRPr="00536F70" w:rsidRDefault="00BB2114" w:rsidP="00BB2114">
            <w:pPr>
              <w:pStyle w:val="NRELTableContent"/>
              <w:spacing w:before="0" w:after="0"/>
              <w:rPr>
                <w:rFonts w:asciiTheme="minorHAnsi" w:hAnsiTheme="minorHAnsi" w:cstheme="minorHAnsi"/>
                <w:sz w:val="22"/>
              </w:rPr>
            </w:pPr>
            <w:r w:rsidRPr="00536F70">
              <w:rPr>
                <w:rFonts w:asciiTheme="minorHAnsi" w:hAnsiTheme="minorHAnsi" w:cstheme="minorHAnsi"/>
                <w:sz w:val="22"/>
              </w:rPr>
              <w:t xml:space="preserve">What are the operating hours and occupancy of each facility </w:t>
            </w:r>
            <w:r w:rsidR="00E0230A">
              <w:rPr>
                <w:rFonts w:asciiTheme="minorHAnsi" w:hAnsiTheme="minorHAnsi" w:cstheme="minorHAnsi"/>
                <w:sz w:val="22"/>
              </w:rPr>
              <w:t xml:space="preserve">housing a critical load </w:t>
            </w:r>
            <w:r w:rsidRPr="00536F70">
              <w:rPr>
                <w:rFonts w:asciiTheme="minorHAnsi" w:hAnsiTheme="minorHAnsi" w:cstheme="minorHAnsi"/>
                <w:sz w:val="22"/>
              </w:rPr>
              <w:t>under normal conditions?</w:t>
            </w:r>
          </w:p>
        </w:tc>
        <w:tc>
          <w:tcPr>
            <w:tcW w:w="1633" w:type="pct"/>
            <w:shd w:val="clear" w:color="auto" w:fill="auto"/>
            <w:vAlign w:val="center"/>
          </w:tcPr>
          <w:p w14:paraId="6340083A" w14:textId="77777777" w:rsidR="00BB2114" w:rsidRPr="00536F70" w:rsidRDefault="00BB2114" w:rsidP="00BB2114">
            <w:pPr>
              <w:pStyle w:val="NRELTableContent"/>
              <w:spacing w:before="0" w:after="0"/>
              <w:rPr>
                <w:rFonts w:asciiTheme="minorHAnsi" w:hAnsiTheme="minorHAnsi" w:cstheme="minorHAnsi"/>
                <w:sz w:val="22"/>
              </w:rPr>
            </w:pPr>
          </w:p>
        </w:tc>
        <w:tc>
          <w:tcPr>
            <w:tcW w:w="970" w:type="pct"/>
            <w:shd w:val="clear" w:color="auto" w:fill="auto"/>
            <w:vAlign w:val="center"/>
          </w:tcPr>
          <w:p w14:paraId="2A887FCC" w14:textId="77777777" w:rsidR="00503ABB" w:rsidRPr="003C3E8A" w:rsidRDefault="00BB2114" w:rsidP="003C3E8A">
            <w:pPr>
              <w:pStyle w:val="NRELTableContent"/>
              <w:spacing w:before="0" w:after="0"/>
              <w:jc w:val="center"/>
              <w:rPr>
                <w:rFonts w:asciiTheme="minorHAnsi" w:hAnsiTheme="minorHAnsi" w:cstheme="minorHAnsi"/>
                <w:color w:val="auto"/>
                <w:sz w:val="22"/>
              </w:rPr>
            </w:pPr>
            <w:r>
              <w:rPr>
                <w:rFonts w:asciiTheme="minorHAnsi" w:hAnsiTheme="minorHAnsi" w:cstheme="minorHAnsi"/>
                <w:color w:val="auto"/>
                <w:sz w:val="22"/>
              </w:rPr>
              <w:t>Baseline Development Action 2</w:t>
            </w:r>
          </w:p>
        </w:tc>
      </w:tr>
      <w:tr w:rsidR="00BB2114" w:rsidRPr="00E54AD3" w14:paraId="269FB04B" w14:textId="77777777" w:rsidTr="000304A8">
        <w:trPr>
          <w:trHeight w:val="450"/>
        </w:trPr>
        <w:tc>
          <w:tcPr>
            <w:tcW w:w="207" w:type="pct"/>
            <w:vAlign w:val="center"/>
          </w:tcPr>
          <w:p w14:paraId="57F2F002" w14:textId="77777777" w:rsidR="00BB2114" w:rsidRPr="00536F70" w:rsidRDefault="00BB2114" w:rsidP="00BB2114">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4</w:t>
            </w:r>
          </w:p>
        </w:tc>
        <w:tc>
          <w:tcPr>
            <w:tcW w:w="2190" w:type="pct"/>
            <w:vAlign w:val="center"/>
          </w:tcPr>
          <w:p w14:paraId="1DEE6507" w14:textId="01513561" w:rsidR="00BB2114" w:rsidRPr="00536F70" w:rsidRDefault="00BB2114" w:rsidP="00BB2114">
            <w:pPr>
              <w:pStyle w:val="NRELTableContent"/>
              <w:spacing w:before="0" w:after="0"/>
              <w:rPr>
                <w:rFonts w:asciiTheme="minorHAnsi" w:hAnsiTheme="minorHAnsi" w:cstheme="minorHAnsi"/>
                <w:sz w:val="22"/>
              </w:rPr>
            </w:pPr>
            <w:r w:rsidRPr="00536F70">
              <w:rPr>
                <w:rFonts w:asciiTheme="minorHAnsi" w:hAnsiTheme="minorHAnsi" w:cstheme="minorHAnsi"/>
                <w:sz w:val="22"/>
              </w:rPr>
              <w:t>Does the operating schedule change under special conditions (e.g.</w:t>
            </w:r>
            <w:r w:rsidR="0042295A">
              <w:rPr>
                <w:rFonts w:asciiTheme="minorHAnsi" w:hAnsiTheme="minorHAnsi" w:cstheme="minorHAnsi"/>
                <w:sz w:val="22"/>
              </w:rPr>
              <w:t>,</w:t>
            </w:r>
            <w:r w:rsidRPr="00536F70">
              <w:rPr>
                <w:rFonts w:asciiTheme="minorHAnsi" w:hAnsiTheme="minorHAnsi" w:cstheme="minorHAnsi"/>
                <w:sz w:val="22"/>
              </w:rPr>
              <w:t xml:space="preserve"> a surge in mission needs, emergency conditions)</w:t>
            </w:r>
            <w:r w:rsidR="000515C5">
              <w:rPr>
                <w:rFonts w:asciiTheme="minorHAnsi" w:hAnsiTheme="minorHAnsi" w:cstheme="minorHAnsi"/>
                <w:sz w:val="22"/>
              </w:rPr>
              <w:t>?</w:t>
            </w:r>
          </w:p>
        </w:tc>
        <w:tc>
          <w:tcPr>
            <w:tcW w:w="1633" w:type="pct"/>
            <w:vAlign w:val="center"/>
          </w:tcPr>
          <w:p w14:paraId="5DA69163" w14:textId="77777777" w:rsidR="00BB2114" w:rsidRPr="00536F70" w:rsidRDefault="00BB2114" w:rsidP="00BB2114">
            <w:pPr>
              <w:pStyle w:val="NRELTableContent"/>
              <w:spacing w:before="0" w:after="0"/>
              <w:rPr>
                <w:rFonts w:asciiTheme="minorHAnsi" w:hAnsiTheme="minorHAnsi" w:cstheme="minorHAnsi"/>
                <w:sz w:val="22"/>
              </w:rPr>
            </w:pPr>
          </w:p>
        </w:tc>
        <w:tc>
          <w:tcPr>
            <w:tcW w:w="970" w:type="pct"/>
            <w:vAlign w:val="center"/>
          </w:tcPr>
          <w:p w14:paraId="5A24669E" w14:textId="77777777" w:rsidR="00BB2114" w:rsidRDefault="00BB2114" w:rsidP="00BB2114">
            <w:pPr>
              <w:pStyle w:val="NRELTableContent"/>
              <w:spacing w:before="0" w:after="0"/>
              <w:jc w:val="center"/>
              <w:rPr>
                <w:rFonts w:asciiTheme="minorHAnsi" w:hAnsiTheme="minorHAnsi" w:cstheme="minorHAnsi"/>
                <w:color w:val="auto"/>
                <w:sz w:val="22"/>
              </w:rPr>
            </w:pPr>
            <w:r>
              <w:rPr>
                <w:rFonts w:asciiTheme="minorHAnsi" w:hAnsiTheme="minorHAnsi" w:cstheme="minorHAnsi"/>
                <w:color w:val="auto"/>
                <w:sz w:val="22"/>
              </w:rPr>
              <w:t>Baseline Development Action 2</w:t>
            </w:r>
          </w:p>
          <w:p w14:paraId="4181AB91" w14:textId="77777777" w:rsidR="00ED57CC" w:rsidRPr="00536F70" w:rsidRDefault="00ED57CC" w:rsidP="00BB2114">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r w:rsidR="00856F47">
              <w:rPr>
                <w:rFonts w:asciiTheme="minorHAnsi" w:hAnsiTheme="minorHAnsi" w:cstheme="minorHAnsi"/>
                <w:sz w:val="22"/>
              </w:rPr>
              <w:t xml:space="preserve"> </w:t>
            </w:r>
          </w:p>
        </w:tc>
      </w:tr>
      <w:tr w:rsidR="00BB2114" w:rsidRPr="00E54AD3" w14:paraId="4594D93B" w14:textId="77777777" w:rsidTr="000304A8">
        <w:trPr>
          <w:trHeight w:val="450"/>
        </w:trPr>
        <w:tc>
          <w:tcPr>
            <w:tcW w:w="207" w:type="pct"/>
            <w:vAlign w:val="center"/>
          </w:tcPr>
          <w:p w14:paraId="573B062F" w14:textId="77777777" w:rsidR="00BB2114" w:rsidRPr="00536F70" w:rsidRDefault="00BB2114" w:rsidP="00BB2114">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5</w:t>
            </w:r>
          </w:p>
        </w:tc>
        <w:tc>
          <w:tcPr>
            <w:tcW w:w="2190" w:type="pct"/>
            <w:vAlign w:val="center"/>
          </w:tcPr>
          <w:p w14:paraId="0E692A38" w14:textId="77777777" w:rsidR="00BB2114" w:rsidRPr="00536F70" w:rsidRDefault="00BB2114" w:rsidP="00BB2114">
            <w:pPr>
              <w:pStyle w:val="NRELTableContent"/>
              <w:spacing w:before="0" w:after="0"/>
              <w:rPr>
                <w:rFonts w:asciiTheme="minorHAnsi" w:hAnsiTheme="minorHAnsi" w:cstheme="minorHAnsi"/>
                <w:sz w:val="22"/>
              </w:rPr>
            </w:pPr>
            <w:r w:rsidRPr="00536F70">
              <w:rPr>
                <w:rFonts w:asciiTheme="minorHAnsi" w:hAnsiTheme="minorHAnsi" w:cstheme="minorHAnsi"/>
                <w:sz w:val="22"/>
              </w:rPr>
              <w:t>Would occupants remain in the facility in the event of an emergency? If yes, at what level of occupancy?</w:t>
            </w:r>
          </w:p>
        </w:tc>
        <w:tc>
          <w:tcPr>
            <w:tcW w:w="1633" w:type="pct"/>
            <w:vAlign w:val="center"/>
          </w:tcPr>
          <w:p w14:paraId="73856475" w14:textId="77777777" w:rsidR="00BB2114" w:rsidRPr="00536F70" w:rsidRDefault="00BB2114" w:rsidP="00BB2114">
            <w:pPr>
              <w:pStyle w:val="NRELTableContent"/>
              <w:spacing w:before="0" w:after="0"/>
              <w:rPr>
                <w:rFonts w:asciiTheme="minorHAnsi" w:hAnsiTheme="minorHAnsi" w:cstheme="minorHAnsi"/>
                <w:sz w:val="22"/>
              </w:rPr>
            </w:pPr>
          </w:p>
        </w:tc>
        <w:tc>
          <w:tcPr>
            <w:tcW w:w="970" w:type="pct"/>
            <w:vAlign w:val="center"/>
          </w:tcPr>
          <w:p w14:paraId="5F6BCC98" w14:textId="77777777" w:rsidR="00BB2114" w:rsidRPr="00536F70" w:rsidRDefault="00DA73A1" w:rsidP="00BB2114">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2</w:t>
            </w:r>
          </w:p>
        </w:tc>
      </w:tr>
      <w:tr w:rsidR="00BB2114" w:rsidRPr="00E54AD3" w14:paraId="478738FD" w14:textId="77777777" w:rsidTr="000304A8">
        <w:trPr>
          <w:trHeight w:val="450"/>
        </w:trPr>
        <w:tc>
          <w:tcPr>
            <w:tcW w:w="207" w:type="pct"/>
            <w:vAlign w:val="center"/>
          </w:tcPr>
          <w:p w14:paraId="7A5E897E" w14:textId="77777777" w:rsidR="00BB2114" w:rsidRPr="00536F70" w:rsidRDefault="00BB2114" w:rsidP="00BB2114">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lastRenderedPageBreak/>
              <w:t>6</w:t>
            </w:r>
          </w:p>
        </w:tc>
        <w:tc>
          <w:tcPr>
            <w:tcW w:w="2190" w:type="pct"/>
            <w:vAlign w:val="center"/>
          </w:tcPr>
          <w:p w14:paraId="17CD978B" w14:textId="27EE4290" w:rsidR="00BB2114" w:rsidRPr="00536F70" w:rsidRDefault="00BB2114" w:rsidP="00804159">
            <w:pPr>
              <w:pStyle w:val="NRELTableContent"/>
              <w:spacing w:after="0"/>
              <w:rPr>
                <w:rFonts w:asciiTheme="minorHAnsi" w:hAnsiTheme="minorHAnsi" w:cstheme="minorHAnsi"/>
                <w:sz w:val="22"/>
              </w:rPr>
            </w:pPr>
            <w:r w:rsidRPr="00536F70">
              <w:rPr>
                <w:rFonts w:asciiTheme="minorHAnsi" w:hAnsiTheme="minorHAnsi" w:cstheme="minorHAnsi"/>
                <w:sz w:val="22"/>
              </w:rPr>
              <w:t>For each facility supporting critical functions, what critical loads require energy to fulfill those functions</w:t>
            </w:r>
            <w:r w:rsidR="00804159">
              <w:rPr>
                <w:rFonts w:asciiTheme="minorHAnsi" w:hAnsiTheme="minorHAnsi" w:cstheme="minorHAnsi"/>
                <w:sz w:val="22"/>
              </w:rPr>
              <w:t xml:space="preserve"> </w:t>
            </w:r>
            <w:r w:rsidRPr="00536F70">
              <w:rPr>
                <w:rFonts w:asciiTheme="minorHAnsi" w:hAnsiTheme="minorHAnsi" w:cstheme="minorHAnsi"/>
                <w:sz w:val="22"/>
              </w:rPr>
              <w:t>(e.g.</w:t>
            </w:r>
            <w:r w:rsidR="00211468">
              <w:rPr>
                <w:rFonts w:asciiTheme="minorHAnsi" w:hAnsiTheme="minorHAnsi" w:cstheme="minorHAnsi"/>
                <w:sz w:val="22"/>
              </w:rPr>
              <w:t>,</w:t>
            </w:r>
            <w:r w:rsidRPr="00536F70">
              <w:rPr>
                <w:rFonts w:asciiTheme="minorHAnsi" w:hAnsiTheme="minorHAnsi" w:cstheme="minorHAnsi"/>
                <w:sz w:val="22"/>
              </w:rPr>
              <w:t xml:space="preserve"> HVAC, critical processes, plug load equipment, lighting)</w:t>
            </w:r>
            <w:r w:rsidR="00804159">
              <w:rPr>
                <w:rFonts w:asciiTheme="minorHAnsi" w:hAnsiTheme="minorHAnsi" w:cstheme="minorHAnsi"/>
                <w:sz w:val="22"/>
              </w:rPr>
              <w:t xml:space="preserve">? </w:t>
            </w:r>
            <w:r w:rsidRPr="00536F70">
              <w:rPr>
                <w:rFonts w:asciiTheme="minorHAnsi" w:hAnsiTheme="minorHAnsi" w:cstheme="minorHAnsi"/>
                <w:sz w:val="22"/>
              </w:rPr>
              <w:t>Do these systems require electricity, gas</w:t>
            </w:r>
            <w:r w:rsidR="00211468">
              <w:rPr>
                <w:rFonts w:asciiTheme="minorHAnsi" w:hAnsiTheme="minorHAnsi" w:cstheme="minorHAnsi"/>
                <w:sz w:val="22"/>
              </w:rPr>
              <w:t>,</w:t>
            </w:r>
            <w:r w:rsidRPr="00536F70">
              <w:rPr>
                <w:rFonts w:asciiTheme="minorHAnsi" w:hAnsiTheme="minorHAnsi" w:cstheme="minorHAnsi"/>
                <w:sz w:val="22"/>
              </w:rPr>
              <w:t xml:space="preserve"> or other fuels to function?</w:t>
            </w:r>
          </w:p>
        </w:tc>
        <w:tc>
          <w:tcPr>
            <w:tcW w:w="1633" w:type="pct"/>
            <w:vAlign w:val="center"/>
          </w:tcPr>
          <w:p w14:paraId="453B7135" w14:textId="77777777" w:rsidR="00BB2114" w:rsidRPr="00536F70" w:rsidRDefault="00BB2114" w:rsidP="00BB2114">
            <w:pPr>
              <w:pStyle w:val="NRELTableContent"/>
              <w:spacing w:before="0" w:after="0"/>
              <w:rPr>
                <w:rFonts w:asciiTheme="minorHAnsi" w:hAnsiTheme="minorHAnsi" w:cstheme="minorHAnsi"/>
                <w:sz w:val="22"/>
              </w:rPr>
            </w:pPr>
          </w:p>
        </w:tc>
        <w:tc>
          <w:tcPr>
            <w:tcW w:w="970" w:type="pct"/>
            <w:vAlign w:val="center"/>
          </w:tcPr>
          <w:p w14:paraId="1472E38F" w14:textId="77777777" w:rsidR="00385A30" w:rsidRDefault="00385A30" w:rsidP="00BB2114">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2</w:t>
            </w:r>
            <w:r w:rsidRPr="00536F70">
              <w:rPr>
                <w:rFonts w:asciiTheme="minorHAnsi" w:hAnsiTheme="minorHAnsi" w:cstheme="minorHAnsi"/>
                <w:sz w:val="22"/>
              </w:rPr>
              <w:t xml:space="preserve"> </w:t>
            </w:r>
          </w:p>
          <w:p w14:paraId="1690AE9B" w14:textId="77777777" w:rsidR="00BB2114" w:rsidRPr="00536F70" w:rsidRDefault="00BB2114" w:rsidP="00BB2114">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Risk Assessment</w:t>
            </w:r>
          </w:p>
        </w:tc>
      </w:tr>
      <w:tr w:rsidR="00BB2114" w:rsidRPr="00E54AD3" w14:paraId="487642A9" w14:textId="77777777" w:rsidTr="000304A8">
        <w:trPr>
          <w:trHeight w:val="450"/>
        </w:trPr>
        <w:tc>
          <w:tcPr>
            <w:tcW w:w="207" w:type="pct"/>
            <w:vAlign w:val="center"/>
          </w:tcPr>
          <w:p w14:paraId="29A22318" w14:textId="77777777" w:rsidR="00BB2114" w:rsidRPr="00536F70" w:rsidRDefault="00BB2114" w:rsidP="00BB2114">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7</w:t>
            </w:r>
          </w:p>
        </w:tc>
        <w:tc>
          <w:tcPr>
            <w:tcW w:w="2190" w:type="pct"/>
            <w:vAlign w:val="center"/>
          </w:tcPr>
          <w:p w14:paraId="4C2919BF" w14:textId="6A9D6D30" w:rsidR="00BB2114" w:rsidRPr="00536F70" w:rsidRDefault="00BB2114" w:rsidP="0016672C">
            <w:pPr>
              <w:pStyle w:val="NRELTableContent"/>
              <w:spacing w:after="0"/>
              <w:rPr>
                <w:rFonts w:asciiTheme="minorHAnsi" w:hAnsiTheme="minorHAnsi" w:cstheme="minorHAnsi"/>
                <w:sz w:val="22"/>
              </w:rPr>
            </w:pPr>
            <w:r w:rsidRPr="00536F70">
              <w:rPr>
                <w:rFonts w:asciiTheme="minorHAnsi" w:hAnsiTheme="minorHAnsi" w:cstheme="minorHAnsi"/>
                <w:sz w:val="22"/>
              </w:rPr>
              <w:t xml:space="preserve">For each facility supporting critical functions, what critical loads require water to fulfill mission critical functions (e.g., plumbing fixtures, cooling, washing processes)? Specify if the critical load requires potable (water treated to drinking quality standards) or </w:t>
            </w:r>
            <w:proofErr w:type="spellStart"/>
            <w:r w:rsidRPr="00536F70">
              <w:rPr>
                <w:rFonts w:asciiTheme="minorHAnsi" w:hAnsiTheme="minorHAnsi" w:cstheme="minorHAnsi"/>
                <w:sz w:val="22"/>
              </w:rPr>
              <w:t>nonpotable</w:t>
            </w:r>
            <w:proofErr w:type="spellEnd"/>
            <w:r w:rsidRPr="00536F70">
              <w:rPr>
                <w:rFonts w:asciiTheme="minorHAnsi" w:hAnsiTheme="minorHAnsi" w:cstheme="minorHAnsi"/>
                <w:sz w:val="22"/>
              </w:rPr>
              <w:t xml:space="preserve"> water.</w:t>
            </w:r>
          </w:p>
        </w:tc>
        <w:tc>
          <w:tcPr>
            <w:tcW w:w="1633" w:type="pct"/>
            <w:vAlign w:val="center"/>
          </w:tcPr>
          <w:p w14:paraId="5FCD9FE8" w14:textId="77777777" w:rsidR="00BB2114" w:rsidRPr="00536F70" w:rsidRDefault="00BB2114" w:rsidP="00BB2114">
            <w:pPr>
              <w:pStyle w:val="NRELTableContent"/>
              <w:spacing w:before="0" w:after="0"/>
              <w:rPr>
                <w:rFonts w:asciiTheme="minorHAnsi" w:hAnsiTheme="minorHAnsi" w:cstheme="minorHAnsi"/>
                <w:sz w:val="22"/>
              </w:rPr>
            </w:pPr>
          </w:p>
        </w:tc>
        <w:tc>
          <w:tcPr>
            <w:tcW w:w="970" w:type="pct"/>
            <w:vAlign w:val="center"/>
          </w:tcPr>
          <w:p w14:paraId="6E7C7A38" w14:textId="77777777" w:rsidR="005860FE" w:rsidRDefault="005860FE" w:rsidP="005860FE">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2</w:t>
            </w:r>
          </w:p>
          <w:p w14:paraId="3869A89C" w14:textId="77777777" w:rsidR="00BB2114" w:rsidRPr="00536F70" w:rsidRDefault="005860FE" w:rsidP="005860FE">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Risk Assessment</w:t>
            </w:r>
            <w:r>
              <w:rPr>
                <w:rFonts w:asciiTheme="minorHAnsi" w:hAnsiTheme="minorHAnsi" w:cstheme="minorHAnsi"/>
                <w:sz w:val="22"/>
              </w:rPr>
              <w:t xml:space="preserve"> </w:t>
            </w:r>
          </w:p>
        </w:tc>
      </w:tr>
      <w:tr w:rsidR="00BB2114" w:rsidRPr="00E54AD3" w14:paraId="40EEC78D" w14:textId="77777777" w:rsidTr="000304A8">
        <w:trPr>
          <w:trHeight w:val="450"/>
        </w:trPr>
        <w:tc>
          <w:tcPr>
            <w:tcW w:w="207" w:type="pct"/>
            <w:vAlign w:val="center"/>
          </w:tcPr>
          <w:p w14:paraId="7BE82D00" w14:textId="77777777" w:rsidR="00BB2114" w:rsidRPr="00536F70" w:rsidRDefault="00BB2114" w:rsidP="00BB2114">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8</w:t>
            </w:r>
          </w:p>
        </w:tc>
        <w:tc>
          <w:tcPr>
            <w:tcW w:w="2190" w:type="pct"/>
            <w:vAlign w:val="center"/>
          </w:tcPr>
          <w:p w14:paraId="15135083" w14:textId="77777777" w:rsidR="00BB2114" w:rsidRPr="00536F70" w:rsidRDefault="00BB2114" w:rsidP="00BB2114">
            <w:pPr>
              <w:pStyle w:val="NRELTableContent"/>
              <w:spacing w:before="0" w:after="0"/>
              <w:rPr>
                <w:rFonts w:asciiTheme="minorHAnsi" w:hAnsiTheme="minorHAnsi" w:cstheme="minorHAnsi"/>
                <w:sz w:val="22"/>
              </w:rPr>
            </w:pPr>
            <w:r w:rsidRPr="00536F70">
              <w:rPr>
                <w:rFonts w:asciiTheme="minorHAnsi" w:hAnsiTheme="minorHAnsi" w:cstheme="minorHAnsi"/>
                <w:sz w:val="22"/>
              </w:rPr>
              <w:t xml:space="preserve">Do the critical loads within each facility support the same critical </w:t>
            </w:r>
            <w:r w:rsidR="00FE7765">
              <w:rPr>
                <w:rFonts w:asciiTheme="minorHAnsi" w:hAnsiTheme="minorHAnsi" w:cstheme="minorHAnsi"/>
                <w:sz w:val="22"/>
              </w:rPr>
              <w:t>functions</w:t>
            </w:r>
            <w:r w:rsidRPr="00536F70">
              <w:rPr>
                <w:rFonts w:asciiTheme="minorHAnsi" w:hAnsiTheme="minorHAnsi" w:cstheme="minorHAnsi"/>
                <w:sz w:val="22"/>
              </w:rPr>
              <w:t xml:space="preserve"> or different </w:t>
            </w:r>
            <w:r w:rsidR="00FE7765">
              <w:rPr>
                <w:rFonts w:asciiTheme="minorHAnsi" w:hAnsiTheme="minorHAnsi" w:cstheme="minorHAnsi"/>
                <w:sz w:val="22"/>
              </w:rPr>
              <w:t>critical functions</w:t>
            </w:r>
            <w:r w:rsidRPr="00536F70">
              <w:rPr>
                <w:rFonts w:asciiTheme="minorHAnsi" w:hAnsiTheme="minorHAnsi" w:cstheme="minorHAnsi"/>
                <w:sz w:val="22"/>
              </w:rPr>
              <w:t>?</w:t>
            </w:r>
          </w:p>
        </w:tc>
        <w:tc>
          <w:tcPr>
            <w:tcW w:w="1633" w:type="pct"/>
            <w:vAlign w:val="center"/>
          </w:tcPr>
          <w:p w14:paraId="210480A4" w14:textId="77777777" w:rsidR="00BB2114" w:rsidRPr="00536F70" w:rsidRDefault="00BB2114" w:rsidP="00BB2114">
            <w:pPr>
              <w:pStyle w:val="NRELTableContent"/>
              <w:spacing w:before="0" w:after="0"/>
              <w:rPr>
                <w:rFonts w:asciiTheme="minorHAnsi" w:hAnsiTheme="minorHAnsi" w:cstheme="minorHAnsi"/>
                <w:sz w:val="22"/>
              </w:rPr>
            </w:pPr>
          </w:p>
        </w:tc>
        <w:tc>
          <w:tcPr>
            <w:tcW w:w="970" w:type="pct"/>
            <w:vAlign w:val="center"/>
          </w:tcPr>
          <w:p w14:paraId="44C7DF41" w14:textId="77777777" w:rsidR="000142D4" w:rsidRDefault="000142D4" w:rsidP="000142D4">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2</w:t>
            </w:r>
            <w:r w:rsidR="00781F1D">
              <w:rPr>
                <w:rFonts w:asciiTheme="minorHAnsi" w:hAnsiTheme="minorHAnsi" w:cstheme="minorHAnsi"/>
                <w:sz w:val="22"/>
              </w:rPr>
              <w:t xml:space="preserve"> </w:t>
            </w:r>
          </w:p>
          <w:p w14:paraId="42CCABFC" w14:textId="77777777" w:rsidR="00BB2114" w:rsidRPr="00536F70" w:rsidRDefault="000142D4" w:rsidP="000142D4">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Risk Assessment</w:t>
            </w:r>
            <w:r>
              <w:rPr>
                <w:rFonts w:asciiTheme="minorHAnsi" w:hAnsiTheme="minorHAnsi" w:cstheme="minorHAnsi"/>
                <w:sz w:val="22"/>
              </w:rPr>
              <w:t xml:space="preserve"> </w:t>
            </w:r>
          </w:p>
        </w:tc>
      </w:tr>
      <w:tr w:rsidR="00BB2114" w:rsidRPr="00E54AD3" w14:paraId="1E8801B8" w14:textId="77777777" w:rsidTr="000304A8">
        <w:trPr>
          <w:trHeight w:val="450"/>
        </w:trPr>
        <w:tc>
          <w:tcPr>
            <w:tcW w:w="207" w:type="pct"/>
            <w:vAlign w:val="center"/>
          </w:tcPr>
          <w:p w14:paraId="236A405F" w14:textId="77777777" w:rsidR="00BB2114" w:rsidRPr="00536F70" w:rsidRDefault="00BB2114" w:rsidP="00BB2114">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9</w:t>
            </w:r>
          </w:p>
        </w:tc>
        <w:tc>
          <w:tcPr>
            <w:tcW w:w="2190" w:type="pct"/>
            <w:vAlign w:val="center"/>
          </w:tcPr>
          <w:p w14:paraId="3E342F50" w14:textId="3472AA20" w:rsidR="00BB2114" w:rsidRPr="00536F70" w:rsidRDefault="00BB2114" w:rsidP="00BB2114">
            <w:pPr>
              <w:pStyle w:val="NRELTableContent"/>
              <w:spacing w:before="0" w:after="0"/>
              <w:rPr>
                <w:rFonts w:asciiTheme="minorHAnsi" w:hAnsiTheme="minorHAnsi" w:cstheme="minorHAnsi"/>
                <w:sz w:val="22"/>
              </w:rPr>
            </w:pPr>
            <w:r w:rsidRPr="00536F70">
              <w:rPr>
                <w:rFonts w:asciiTheme="minorHAnsi" w:hAnsiTheme="minorHAnsi" w:cstheme="minorHAnsi"/>
                <w:sz w:val="22"/>
              </w:rPr>
              <w:t>Which of these critical loads have no tolerance for an energy or water disruption (i.e.</w:t>
            </w:r>
            <w:r w:rsidR="00CB1394">
              <w:rPr>
                <w:rFonts w:asciiTheme="minorHAnsi" w:hAnsiTheme="minorHAnsi" w:cstheme="minorHAnsi"/>
                <w:sz w:val="22"/>
              </w:rPr>
              <w:t>,</w:t>
            </w:r>
            <w:r w:rsidRPr="00536F70">
              <w:rPr>
                <w:rFonts w:asciiTheme="minorHAnsi" w:hAnsiTheme="minorHAnsi" w:cstheme="minorHAnsi"/>
                <w:sz w:val="22"/>
              </w:rPr>
              <w:t xml:space="preserve"> the mission would fail)</w:t>
            </w:r>
            <w:r w:rsidR="00CB1394">
              <w:rPr>
                <w:rFonts w:asciiTheme="minorHAnsi" w:hAnsiTheme="minorHAnsi" w:cstheme="minorHAnsi"/>
                <w:sz w:val="22"/>
              </w:rPr>
              <w:t>?</w:t>
            </w:r>
          </w:p>
        </w:tc>
        <w:tc>
          <w:tcPr>
            <w:tcW w:w="1633" w:type="pct"/>
            <w:vAlign w:val="center"/>
          </w:tcPr>
          <w:p w14:paraId="7307EFBE" w14:textId="77777777" w:rsidR="00BB2114" w:rsidRPr="00536F70" w:rsidRDefault="00BB2114" w:rsidP="00BB2114">
            <w:pPr>
              <w:pStyle w:val="NRELTableContent"/>
              <w:spacing w:before="0" w:after="0"/>
              <w:rPr>
                <w:rFonts w:asciiTheme="minorHAnsi" w:hAnsiTheme="minorHAnsi" w:cstheme="minorHAnsi"/>
                <w:sz w:val="22"/>
              </w:rPr>
            </w:pPr>
          </w:p>
        </w:tc>
        <w:tc>
          <w:tcPr>
            <w:tcW w:w="970" w:type="pct"/>
            <w:vAlign w:val="center"/>
          </w:tcPr>
          <w:p w14:paraId="12854A81" w14:textId="77777777" w:rsidR="00886C25" w:rsidRPr="00886C25" w:rsidRDefault="00BB2114" w:rsidP="00886C25">
            <w:pPr>
              <w:pStyle w:val="NRELTableContent"/>
              <w:spacing w:before="0" w:after="0"/>
              <w:jc w:val="center"/>
              <w:rPr>
                <w:rFonts w:asciiTheme="minorHAnsi" w:hAnsiTheme="minorHAnsi" w:cstheme="minorHAnsi"/>
                <w:color w:val="auto"/>
                <w:sz w:val="22"/>
              </w:rPr>
            </w:pPr>
            <w:r>
              <w:rPr>
                <w:rFonts w:asciiTheme="minorHAnsi" w:hAnsiTheme="minorHAnsi" w:cstheme="minorHAnsi"/>
                <w:color w:val="auto"/>
                <w:sz w:val="22"/>
              </w:rPr>
              <w:t>Baseline Development Action 2</w:t>
            </w:r>
          </w:p>
        </w:tc>
      </w:tr>
      <w:tr w:rsidR="00BB2114" w:rsidRPr="00E54AD3" w14:paraId="0C0B565C" w14:textId="77777777" w:rsidTr="000304A8">
        <w:trPr>
          <w:trHeight w:val="450"/>
        </w:trPr>
        <w:tc>
          <w:tcPr>
            <w:tcW w:w="207" w:type="pct"/>
            <w:vAlign w:val="center"/>
          </w:tcPr>
          <w:p w14:paraId="62B6B4ED" w14:textId="77777777" w:rsidR="00BB2114" w:rsidRPr="00536F70" w:rsidRDefault="00BB2114" w:rsidP="00BB2114">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10</w:t>
            </w:r>
          </w:p>
        </w:tc>
        <w:tc>
          <w:tcPr>
            <w:tcW w:w="2190" w:type="pct"/>
            <w:vAlign w:val="center"/>
          </w:tcPr>
          <w:p w14:paraId="1647D412" w14:textId="2DF54AD8" w:rsidR="00BB2114" w:rsidRPr="00536F70" w:rsidRDefault="00BB2114" w:rsidP="00BB2114">
            <w:pPr>
              <w:pStyle w:val="NRELTableContent"/>
              <w:spacing w:before="0" w:after="0"/>
              <w:rPr>
                <w:rFonts w:asciiTheme="minorHAnsi" w:hAnsiTheme="minorHAnsi" w:cstheme="minorHAnsi"/>
                <w:sz w:val="22"/>
              </w:rPr>
            </w:pPr>
            <w:r w:rsidRPr="00536F70">
              <w:rPr>
                <w:rFonts w:asciiTheme="minorHAnsi" w:hAnsiTheme="minorHAnsi" w:cstheme="minorHAnsi"/>
                <w:sz w:val="22"/>
              </w:rPr>
              <w:t>Which of these critical loads have some tolerance for an energy or water disruption (i.e.</w:t>
            </w:r>
            <w:r w:rsidR="00CB1394">
              <w:rPr>
                <w:rFonts w:asciiTheme="minorHAnsi" w:hAnsiTheme="minorHAnsi" w:cstheme="minorHAnsi"/>
                <w:sz w:val="22"/>
              </w:rPr>
              <w:t>,</w:t>
            </w:r>
            <w:r w:rsidRPr="00536F70">
              <w:rPr>
                <w:rFonts w:asciiTheme="minorHAnsi" w:hAnsiTheme="minorHAnsi" w:cstheme="minorHAnsi"/>
                <w:sz w:val="22"/>
              </w:rPr>
              <w:t xml:space="preserve"> the mission would be impaired or degraded but could still continue at some level)</w:t>
            </w:r>
            <w:r w:rsidR="00CB1394">
              <w:rPr>
                <w:rFonts w:asciiTheme="minorHAnsi" w:hAnsiTheme="minorHAnsi" w:cstheme="minorHAnsi"/>
                <w:sz w:val="22"/>
              </w:rPr>
              <w:t>?</w:t>
            </w:r>
          </w:p>
        </w:tc>
        <w:tc>
          <w:tcPr>
            <w:tcW w:w="1633" w:type="pct"/>
            <w:vAlign w:val="center"/>
          </w:tcPr>
          <w:p w14:paraId="5C9F8690" w14:textId="77777777" w:rsidR="00BB2114" w:rsidRPr="00536F70" w:rsidRDefault="00BB2114" w:rsidP="00BB2114">
            <w:pPr>
              <w:pStyle w:val="NRELTableContent"/>
              <w:spacing w:before="0" w:after="0"/>
              <w:rPr>
                <w:rFonts w:asciiTheme="minorHAnsi" w:hAnsiTheme="minorHAnsi" w:cstheme="minorHAnsi"/>
                <w:sz w:val="22"/>
              </w:rPr>
            </w:pPr>
          </w:p>
        </w:tc>
        <w:tc>
          <w:tcPr>
            <w:tcW w:w="970" w:type="pct"/>
            <w:vAlign w:val="center"/>
          </w:tcPr>
          <w:p w14:paraId="6EFA1BD9" w14:textId="77777777" w:rsidR="00BB2114" w:rsidRPr="00536F70" w:rsidRDefault="00BB2114" w:rsidP="00BB2114">
            <w:pPr>
              <w:pStyle w:val="NRELTableContent"/>
              <w:spacing w:before="0" w:after="0"/>
              <w:jc w:val="center"/>
              <w:rPr>
                <w:rFonts w:asciiTheme="minorHAnsi" w:hAnsiTheme="minorHAnsi" w:cstheme="minorHAnsi"/>
                <w:sz w:val="22"/>
              </w:rPr>
            </w:pPr>
            <w:r>
              <w:rPr>
                <w:rFonts w:asciiTheme="minorHAnsi" w:hAnsiTheme="minorHAnsi" w:cstheme="minorHAnsi"/>
                <w:color w:val="auto"/>
                <w:sz w:val="22"/>
              </w:rPr>
              <w:t>Baseline Development Action 2</w:t>
            </w:r>
          </w:p>
        </w:tc>
      </w:tr>
      <w:tr w:rsidR="0078288E" w:rsidRPr="00E54AD3" w14:paraId="0E51262D" w14:textId="77777777" w:rsidTr="000304A8">
        <w:trPr>
          <w:trHeight w:val="450"/>
        </w:trPr>
        <w:tc>
          <w:tcPr>
            <w:tcW w:w="207" w:type="pct"/>
            <w:vAlign w:val="center"/>
          </w:tcPr>
          <w:p w14:paraId="29FCCB15" w14:textId="77777777" w:rsidR="0078288E" w:rsidRPr="00536F70" w:rsidRDefault="0078288E" w:rsidP="0078288E">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11</w:t>
            </w:r>
          </w:p>
        </w:tc>
        <w:tc>
          <w:tcPr>
            <w:tcW w:w="2190" w:type="pct"/>
            <w:vAlign w:val="center"/>
          </w:tcPr>
          <w:p w14:paraId="6207BF4A" w14:textId="2D6D2FE8" w:rsidR="0078288E" w:rsidRPr="00536F70" w:rsidRDefault="00C40B44" w:rsidP="0078288E">
            <w:pPr>
              <w:pStyle w:val="NRELTableContent"/>
              <w:spacing w:before="0" w:after="0"/>
              <w:rPr>
                <w:rFonts w:asciiTheme="minorHAnsi" w:hAnsiTheme="minorHAnsi" w:cstheme="minorHAnsi"/>
                <w:sz w:val="22"/>
              </w:rPr>
            </w:pPr>
            <w:r>
              <w:rPr>
                <w:rFonts w:asciiTheme="minorHAnsi" w:hAnsiTheme="minorHAnsi" w:cstheme="minorHAnsi"/>
                <w:sz w:val="22"/>
              </w:rPr>
              <w:t>H</w:t>
            </w:r>
            <w:r w:rsidR="0078288E" w:rsidRPr="00536F70">
              <w:rPr>
                <w:rFonts w:asciiTheme="minorHAnsi" w:hAnsiTheme="minorHAnsi" w:cstheme="minorHAnsi"/>
                <w:sz w:val="22"/>
              </w:rPr>
              <w:t xml:space="preserve">ow long (in hours) must </w:t>
            </w:r>
            <w:r>
              <w:rPr>
                <w:rFonts w:asciiTheme="minorHAnsi" w:hAnsiTheme="minorHAnsi" w:cstheme="minorHAnsi"/>
                <w:sz w:val="22"/>
              </w:rPr>
              <w:t>each critical load</w:t>
            </w:r>
            <w:r w:rsidR="0078288E" w:rsidRPr="00536F70">
              <w:rPr>
                <w:rFonts w:asciiTheme="minorHAnsi" w:hAnsiTheme="minorHAnsi" w:cstheme="minorHAnsi"/>
                <w:sz w:val="22"/>
              </w:rPr>
              <w:t xml:space="preserve"> be supported to avoid mission failure or degradation (required runtime of any backup solution)</w:t>
            </w:r>
            <w:r w:rsidR="00CB1394">
              <w:rPr>
                <w:rFonts w:asciiTheme="minorHAnsi" w:hAnsiTheme="minorHAnsi" w:cstheme="minorHAnsi"/>
                <w:sz w:val="22"/>
              </w:rPr>
              <w:t>?</w:t>
            </w:r>
          </w:p>
        </w:tc>
        <w:tc>
          <w:tcPr>
            <w:tcW w:w="1633" w:type="pct"/>
            <w:vAlign w:val="center"/>
          </w:tcPr>
          <w:p w14:paraId="5E4271D7" w14:textId="77777777" w:rsidR="0078288E" w:rsidRPr="00536F70" w:rsidRDefault="0078288E" w:rsidP="0078288E">
            <w:pPr>
              <w:pStyle w:val="NRELTableContent"/>
              <w:spacing w:before="0" w:after="0"/>
              <w:rPr>
                <w:rFonts w:asciiTheme="minorHAnsi" w:hAnsiTheme="minorHAnsi" w:cstheme="minorHAnsi"/>
                <w:sz w:val="22"/>
              </w:rPr>
            </w:pPr>
          </w:p>
        </w:tc>
        <w:tc>
          <w:tcPr>
            <w:tcW w:w="970" w:type="pct"/>
            <w:vAlign w:val="center"/>
          </w:tcPr>
          <w:p w14:paraId="36163DE4" w14:textId="77777777" w:rsidR="00872F32" w:rsidRPr="005A1F93" w:rsidRDefault="0078288E" w:rsidP="005A1F93">
            <w:pPr>
              <w:pStyle w:val="NRELTableContent"/>
              <w:spacing w:before="0" w:after="0"/>
              <w:jc w:val="center"/>
              <w:rPr>
                <w:rFonts w:asciiTheme="minorHAnsi" w:hAnsiTheme="minorHAnsi" w:cstheme="minorHAnsi"/>
                <w:color w:val="auto"/>
                <w:sz w:val="22"/>
              </w:rPr>
            </w:pPr>
            <w:r>
              <w:rPr>
                <w:rFonts w:asciiTheme="minorHAnsi" w:hAnsiTheme="minorHAnsi" w:cstheme="minorHAnsi"/>
                <w:color w:val="auto"/>
                <w:sz w:val="22"/>
              </w:rPr>
              <w:t xml:space="preserve">Baseline Development Action </w:t>
            </w:r>
            <w:r w:rsidR="00731BFE">
              <w:rPr>
                <w:rFonts w:asciiTheme="minorHAnsi" w:hAnsiTheme="minorHAnsi" w:cstheme="minorHAnsi"/>
                <w:color w:val="auto"/>
                <w:sz w:val="22"/>
              </w:rPr>
              <w:t>3</w:t>
            </w:r>
          </w:p>
        </w:tc>
      </w:tr>
      <w:tr w:rsidR="0078288E" w:rsidRPr="00E54AD3" w14:paraId="6954ADAB" w14:textId="77777777" w:rsidTr="000304A8">
        <w:trPr>
          <w:trHeight w:val="450"/>
        </w:trPr>
        <w:tc>
          <w:tcPr>
            <w:tcW w:w="207" w:type="pct"/>
            <w:vAlign w:val="center"/>
          </w:tcPr>
          <w:p w14:paraId="5A3257B9" w14:textId="77777777" w:rsidR="0078288E" w:rsidRPr="00536F70" w:rsidRDefault="0078288E" w:rsidP="0078288E">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12</w:t>
            </w:r>
          </w:p>
        </w:tc>
        <w:tc>
          <w:tcPr>
            <w:tcW w:w="2190" w:type="pct"/>
            <w:vAlign w:val="center"/>
          </w:tcPr>
          <w:p w14:paraId="585C4A11" w14:textId="77777777" w:rsidR="0078288E" w:rsidRPr="00536F70" w:rsidRDefault="0078288E" w:rsidP="0078288E">
            <w:pPr>
              <w:pStyle w:val="NRELTableContent"/>
              <w:spacing w:before="0" w:after="0"/>
              <w:rPr>
                <w:rFonts w:asciiTheme="minorHAnsi" w:hAnsiTheme="minorHAnsi" w:cstheme="minorHAnsi"/>
                <w:sz w:val="22"/>
              </w:rPr>
            </w:pPr>
            <w:r w:rsidRPr="00536F70">
              <w:rPr>
                <w:rFonts w:asciiTheme="minorHAnsi" w:hAnsiTheme="minorHAnsi" w:cstheme="minorHAnsi"/>
                <w:sz w:val="22"/>
              </w:rPr>
              <w:t>For each critical load, is the demand for energy or water variable/intermittent or consistent throughout the year?</w:t>
            </w:r>
          </w:p>
        </w:tc>
        <w:tc>
          <w:tcPr>
            <w:tcW w:w="1633" w:type="pct"/>
            <w:vAlign w:val="center"/>
          </w:tcPr>
          <w:p w14:paraId="679263A9" w14:textId="77777777" w:rsidR="0078288E" w:rsidRPr="00536F70" w:rsidRDefault="0078288E" w:rsidP="0078288E">
            <w:pPr>
              <w:pStyle w:val="NRELTableContent"/>
              <w:spacing w:before="0" w:after="0"/>
              <w:rPr>
                <w:rFonts w:asciiTheme="minorHAnsi" w:hAnsiTheme="minorHAnsi" w:cstheme="minorHAnsi"/>
                <w:sz w:val="22"/>
              </w:rPr>
            </w:pPr>
          </w:p>
        </w:tc>
        <w:tc>
          <w:tcPr>
            <w:tcW w:w="970" w:type="pct"/>
            <w:vAlign w:val="center"/>
          </w:tcPr>
          <w:p w14:paraId="76064367" w14:textId="77777777" w:rsidR="0078288E" w:rsidRPr="00536F70" w:rsidRDefault="0078288E" w:rsidP="0078288E">
            <w:pPr>
              <w:pStyle w:val="NRELTableContent"/>
              <w:spacing w:before="0" w:after="0"/>
              <w:jc w:val="center"/>
              <w:rPr>
                <w:rFonts w:asciiTheme="minorHAnsi" w:hAnsiTheme="minorHAnsi" w:cstheme="minorHAnsi"/>
                <w:sz w:val="22"/>
              </w:rPr>
            </w:pPr>
            <w:r>
              <w:rPr>
                <w:rFonts w:asciiTheme="minorHAnsi" w:hAnsiTheme="minorHAnsi" w:cstheme="minorHAnsi"/>
                <w:color w:val="auto"/>
                <w:sz w:val="22"/>
              </w:rPr>
              <w:t>Baseline Development Action 2</w:t>
            </w:r>
          </w:p>
        </w:tc>
      </w:tr>
      <w:tr w:rsidR="0078288E" w:rsidRPr="00E54AD3" w14:paraId="5103194E" w14:textId="77777777" w:rsidTr="000304A8">
        <w:trPr>
          <w:trHeight w:val="450"/>
        </w:trPr>
        <w:tc>
          <w:tcPr>
            <w:tcW w:w="207" w:type="pct"/>
            <w:vAlign w:val="center"/>
          </w:tcPr>
          <w:p w14:paraId="70975EA5" w14:textId="77777777" w:rsidR="0078288E" w:rsidRPr="00536F70" w:rsidRDefault="0078288E" w:rsidP="0078288E">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13</w:t>
            </w:r>
          </w:p>
        </w:tc>
        <w:tc>
          <w:tcPr>
            <w:tcW w:w="2190" w:type="pct"/>
            <w:vAlign w:val="center"/>
          </w:tcPr>
          <w:p w14:paraId="7A16E4DC" w14:textId="77777777" w:rsidR="0078288E" w:rsidRPr="00536F70" w:rsidRDefault="0078288E" w:rsidP="0078288E">
            <w:pPr>
              <w:pStyle w:val="NRELTableContent"/>
              <w:spacing w:after="0"/>
              <w:rPr>
                <w:rFonts w:asciiTheme="minorHAnsi" w:hAnsiTheme="minorHAnsi" w:cstheme="minorHAnsi"/>
                <w:sz w:val="22"/>
              </w:rPr>
            </w:pPr>
            <w:r w:rsidRPr="00536F70">
              <w:rPr>
                <w:rFonts w:asciiTheme="minorHAnsi" w:hAnsiTheme="minorHAnsi" w:cstheme="minorHAnsi"/>
                <w:sz w:val="22"/>
              </w:rPr>
              <w:t xml:space="preserve">If energy or water service is disrupted, are there plans to relocate or reconstitute the mission elsewhere to enable these functions to continue? If so: </w:t>
            </w:r>
          </w:p>
          <w:p w14:paraId="5B56D51D" w14:textId="64028B77" w:rsidR="0078288E" w:rsidRDefault="0078288E" w:rsidP="0078288E">
            <w:pPr>
              <w:pStyle w:val="NRELTableContent"/>
              <w:numPr>
                <w:ilvl w:val="0"/>
                <w:numId w:val="5"/>
              </w:numPr>
              <w:spacing w:after="0"/>
              <w:rPr>
                <w:rFonts w:asciiTheme="minorHAnsi" w:hAnsiTheme="minorHAnsi" w:cstheme="minorHAnsi"/>
                <w:sz w:val="22"/>
              </w:rPr>
            </w:pPr>
            <w:r w:rsidRPr="00536F70">
              <w:rPr>
                <w:rFonts w:asciiTheme="minorHAnsi" w:hAnsiTheme="minorHAnsi" w:cstheme="minorHAnsi"/>
                <w:sz w:val="22"/>
              </w:rPr>
              <w:t>Would the mission move elsewhere onsite or to another location?</w:t>
            </w:r>
          </w:p>
          <w:p w14:paraId="2D3AA9DB" w14:textId="50AD48E5" w:rsidR="0078288E" w:rsidRPr="00BB2114" w:rsidRDefault="0078288E" w:rsidP="0078288E">
            <w:pPr>
              <w:pStyle w:val="NRELTableContent"/>
              <w:numPr>
                <w:ilvl w:val="0"/>
                <w:numId w:val="5"/>
              </w:numPr>
              <w:spacing w:after="0"/>
              <w:rPr>
                <w:rFonts w:asciiTheme="minorHAnsi" w:hAnsiTheme="minorHAnsi" w:cstheme="minorHAnsi"/>
                <w:sz w:val="22"/>
              </w:rPr>
            </w:pPr>
            <w:r w:rsidRPr="00BB2114">
              <w:rPr>
                <w:rFonts w:asciiTheme="minorHAnsi" w:hAnsiTheme="minorHAnsi" w:cstheme="minorHAnsi"/>
                <w:sz w:val="22"/>
              </w:rPr>
              <w:t xml:space="preserve">Is there a formal </w:t>
            </w:r>
            <w:r w:rsidR="004C3C39">
              <w:rPr>
                <w:rFonts w:asciiTheme="minorHAnsi" w:hAnsiTheme="minorHAnsi" w:cstheme="minorHAnsi"/>
                <w:sz w:val="22"/>
              </w:rPr>
              <w:t>continuity of operations</w:t>
            </w:r>
            <w:r w:rsidRPr="00BB2114">
              <w:rPr>
                <w:rFonts w:asciiTheme="minorHAnsi" w:hAnsiTheme="minorHAnsi" w:cstheme="minorHAnsi"/>
                <w:sz w:val="22"/>
              </w:rPr>
              <w:t xml:space="preserve"> plan in place?</w:t>
            </w:r>
          </w:p>
        </w:tc>
        <w:tc>
          <w:tcPr>
            <w:tcW w:w="1633" w:type="pct"/>
            <w:vAlign w:val="center"/>
          </w:tcPr>
          <w:p w14:paraId="3E92F4C0" w14:textId="77777777" w:rsidR="0078288E" w:rsidRPr="00536F70" w:rsidRDefault="0078288E" w:rsidP="0078288E">
            <w:pPr>
              <w:pStyle w:val="NRELTableContent"/>
              <w:spacing w:before="0" w:after="0"/>
              <w:rPr>
                <w:rFonts w:asciiTheme="minorHAnsi" w:hAnsiTheme="minorHAnsi" w:cstheme="minorHAnsi"/>
                <w:sz w:val="22"/>
              </w:rPr>
            </w:pPr>
          </w:p>
        </w:tc>
        <w:tc>
          <w:tcPr>
            <w:tcW w:w="970" w:type="pct"/>
            <w:vAlign w:val="center"/>
          </w:tcPr>
          <w:p w14:paraId="26C43A73" w14:textId="77777777" w:rsidR="00886188" w:rsidRPr="00536F70" w:rsidRDefault="00886188" w:rsidP="0078288E">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E1400E" w:rsidRPr="00E54AD3" w14:paraId="12049315" w14:textId="77777777" w:rsidTr="000304A8">
        <w:trPr>
          <w:trHeight w:val="450"/>
        </w:trPr>
        <w:tc>
          <w:tcPr>
            <w:tcW w:w="207" w:type="pct"/>
            <w:vAlign w:val="center"/>
          </w:tcPr>
          <w:p w14:paraId="7EEEA2C5" w14:textId="77777777" w:rsidR="00E1400E" w:rsidRPr="00536F70" w:rsidRDefault="00E1400E" w:rsidP="00E1400E">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lastRenderedPageBreak/>
              <w:t>14</w:t>
            </w:r>
          </w:p>
        </w:tc>
        <w:tc>
          <w:tcPr>
            <w:tcW w:w="2190" w:type="pct"/>
            <w:vAlign w:val="center"/>
          </w:tcPr>
          <w:p w14:paraId="23E74CD0" w14:textId="22D24BEA" w:rsidR="00E1400E" w:rsidRPr="00536F70" w:rsidRDefault="00E1400E" w:rsidP="00E1400E">
            <w:pPr>
              <w:pStyle w:val="NRELTableContent"/>
              <w:spacing w:before="0" w:after="0"/>
              <w:rPr>
                <w:rFonts w:asciiTheme="minorHAnsi" w:hAnsiTheme="minorHAnsi" w:cstheme="minorHAnsi"/>
                <w:sz w:val="22"/>
              </w:rPr>
            </w:pPr>
            <w:r w:rsidRPr="00536F70">
              <w:rPr>
                <w:rFonts w:asciiTheme="minorHAnsi" w:hAnsiTheme="minorHAnsi" w:cstheme="minorHAnsi"/>
                <w:sz w:val="22"/>
              </w:rPr>
              <w:t xml:space="preserve">Have you experienced energy (electrical, gas, fuel) disruptions </w:t>
            </w:r>
            <w:r w:rsidR="008F36CB">
              <w:rPr>
                <w:rFonts w:asciiTheme="minorHAnsi" w:hAnsiTheme="minorHAnsi" w:cstheme="minorHAnsi"/>
                <w:sz w:val="22"/>
              </w:rPr>
              <w:t xml:space="preserve">to these </w:t>
            </w:r>
            <w:r w:rsidRPr="00536F70">
              <w:rPr>
                <w:rFonts w:asciiTheme="minorHAnsi" w:hAnsiTheme="minorHAnsi" w:cstheme="minorHAnsi"/>
                <w:sz w:val="22"/>
              </w:rPr>
              <w:t xml:space="preserve">critical </w:t>
            </w:r>
            <w:r w:rsidR="008F36CB">
              <w:rPr>
                <w:rFonts w:asciiTheme="minorHAnsi" w:hAnsiTheme="minorHAnsi" w:cstheme="minorHAnsi"/>
                <w:sz w:val="22"/>
              </w:rPr>
              <w:t xml:space="preserve">loads </w:t>
            </w:r>
            <w:r w:rsidRPr="00536F70">
              <w:rPr>
                <w:rFonts w:asciiTheme="minorHAnsi" w:hAnsiTheme="minorHAnsi" w:cstheme="minorHAnsi"/>
                <w:sz w:val="22"/>
              </w:rPr>
              <w:t xml:space="preserve">in the past few years? </w:t>
            </w:r>
            <w:r w:rsidR="004C3C39">
              <w:rPr>
                <w:rFonts w:asciiTheme="minorHAnsi" w:hAnsiTheme="minorHAnsi" w:cstheme="minorHAnsi"/>
                <w:sz w:val="22"/>
              </w:rPr>
              <w:t>D</w:t>
            </w:r>
            <w:r w:rsidRPr="00536F70">
              <w:rPr>
                <w:rFonts w:asciiTheme="minorHAnsi" w:hAnsiTheme="minorHAnsi" w:cstheme="minorHAnsi"/>
                <w:sz w:val="22"/>
              </w:rPr>
              <w:t>escribe how long they lasted, how often they occurred</w:t>
            </w:r>
            <w:r w:rsidR="00CB1394">
              <w:rPr>
                <w:rFonts w:asciiTheme="minorHAnsi" w:hAnsiTheme="minorHAnsi" w:cstheme="minorHAnsi"/>
                <w:sz w:val="22"/>
              </w:rPr>
              <w:t>,</w:t>
            </w:r>
            <w:r w:rsidRPr="00536F70">
              <w:rPr>
                <w:rFonts w:asciiTheme="minorHAnsi" w:hAnsiTheme="minorHAnsi" w:cstheme="minorHAnsi"/>
                <w:sz w:val="22"/>
              </w:rPr>
              <w:t xml:space="preserve"> and how the mission was affected.</w:t>
            </w:r>
          </w:p>
        </w:tc>
        <w:tc>
          <w:tcPr>
            <w:tcW w:w="1633" w:type="pct"/>
            <w:vAlign w:val="center"/>
          </w:tcPr>
          <w:p w14:paraId="7B7A9B1B" w14:textId="77777777" w:rsidR="00E1400E" w:rsidRPr="00536F70" w:rsidRDefault="00E1400E" w:rsidP="00E1400E">
            <w:pPr>
              <w:pStyle w:val="NRELTableContent"/>
              <w:spacing w:before="0" w:after="0"/>
              <w:rPr>
                <w:rFonts w:asciiTheme="minorHAnsi" w:hAnsiTheme="minorHAnsi" w:cstheme="minorHAnsi"/>
                <w:sz w:val="22"/>
              </w:rPr>
            </w:pPr>
          </w:p>
        </w:tc>
        <w:tc>
          <w:tcPr>
            <w:tcW w:w="970" w:type="pct"/>
            <w:vAlign w:val="center"/>
          </w:tcPr>
          <w:p w14:paraId="299D48F4" w14:textId="77777777" w:rsidR="00E1400E" w:rsidRPr="00536F70" w:rsidRDefault="00E1400E" w:rsidP="00E1400E">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3</w:t>
            </w:r>
          </w:p>
        </w:tc>
      </w:tr>
      <w:tr w:rsidR="00E1400E" w:rsidRPr="00E54AD3" w14:paraId="74F5FC20" w14:textId="77777777" w:rsidTr="000304A8">
        <w:trPr>
          <w:trHeight w:val="450"/>
        </w:trPr>
        <w:tc>
          <w:tcPr>
            <w:tcW w:w="207" w:type="pct"/>
            <w:vAlign w:val="center"/>
          </w:tcPr>
          <w:p w14:paraId="548B4952" w14:textId="77777777" w:rsidR="00E1400E" w:rsidRPr="00536F70" w:rsidRDefault="00E1400E" w:rsidP="00E1400E">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15</w:t>
            </w:r>
          </w:p>
        </w:tc>
        <w:tc>
          <w:tcPr>
            <w:tcW w:w="2190" w:type="pct"/>
            <w:vAlign w:val="center"/>
          </w:tcPr>
          <w:p w14:paraId="7E88AD92" w14:textId="77777777" w:rsidR="00E1400E" w:rsidRPr="00536F70" w:rsidRDefault="00E1400E" w:rsidP="00E1400E">
            <w:pPr>
              <w:pStyle w:val="NRELTableContent"/>
              <w:spacing w:before="0" w:after="0"/>
              <w:rPr>
                <w:rFonts w:asciiTheme="minorHAnsi" w:hAnsiTheme="minorHAnsi" w:cstheme="minorHAnsi"/>
                <w:sz w:val="22"/>
              </w:rPr>
            </w:pPr>
            <w:r w:rsidRPr="00536F70">
              <w:rPr>
                <w:rFonts w:asciiTheme="minorHAnsi" w:hAnsiTheme="minorHAnsi" w:cstheme="minorHAnsi"/>
                <w:sz w:val="22"/>
              </w:rPr>
              <w:t>What is the tolerable outage duration (TOD) for each critical energy load (in hours)? That is, how quickly would mission failure or degradation occur without any redundant sources?</w:t>
            </w:r>
          </w:p>
        </w:tc>
        <w:tc>
          <w:tcPr>
            <w:tcW w:w="1633" w:type="pct"/>
            <w:vAlign w:val="center"/>
          </w:tcPr>
          <w:p w14:paraId="5C77B1A0" w14:textId="77777777" w:rsidR="00E1400E" w:rsidRPr="00536F70" w:rsidRDefault="00E1400E" w:rsidP="00E1400E">
            <w:pPr>
              <w:pStyle w:val="NRELTableContent"/>
              <w:spacing w:before="0" w:after="0"/>
              <w:rPr>
                <w:rFonts w:asciiTheme="minorHAnsi" w:hAnsiTheme="minorHAnsi" w:cstheme="minorHAnsi"/>
                <w:sz w:val="22"/>
              </w:rPr>
            </w:pPr>
          </w:p>
        </w:tc>
        <w:tc>
          <w:tcPr>
            <w:tcW w:w="970" w:type="pct"/>
            <w:vAlign w:val="center"/>
          </w:tcPr>
          <w:p w14:paraId="76E61D11" w14:textId="77777777" w:rsidR="00E1400E" w:rsidRPr="00536F70" w:rsidRDefault="00E1400E" w:rsidP="00E1400E">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Risk Assessment</w:t>
            </w:r>
          </w:p>
        </w:tc>
      </w:tr>
      <w:tr w:rsidR="00DF5489" w:rsidRPr="00E54AD3" w14:paraId="47BEE747" w14:textId="77777777" w:rsidTr="000304A8">
        <w:trPr>
          <w:trHeight w:val="450"/>
        </w:trPr>
        <w:tc>
          <w:tcPr>
            <w:tcW w:w="207" w:type="pct"/>
            <w:vAlign w:val="center"/>
          </w:tcPr>
          <w:p w14:paraId="1BD647A5" w14:textId="77777777" w:rsidR="00DF5489" w:rsidRPr="00536F70" w:rsidRDefault="00DF5489" w:rsidP="00DF5489">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16</w:t>
            </w:r>
          </w:p>
        </w:tc>
        <w:tc>
          <w:tcPr>
            <w:tcW w:w="2190" w:type="pct"/>
            <w:vAlign w:val="center"/>
          </w:tcPr>
          <w:p w14:paraId="06874DB3" w14:textId="77777777" w:rsidR="00DF5489" w:rsidRPr="00536F70" w:rsidRDefault="00DF5489" w:rsidP="00DF5489">
            <w:pPr>
              <w:pStyle w:val="NRELTableContent"/>
              <w:spacing w:before="0" w:after="0"/>
              <w:rPr>
                <w:rFonts w:asciiTheme="minorHAnsi" w:hAnsiTheme="minorHAnsi" w:cstheme="minorHAnsi"/>
                <w:sz w:val="22"/>
              </w:rPr>
            </w:pPr>
            <w:r w:rsidRPr="00536F70">
              <w:rPr>
                <w:rFonts w:asciiTheme="minorHAnsi" w:hAnsiTheme="minorHAnsi" w:cstheme="minorHAnsi"/>
                <w:sz w:val="22"/>
              </w:rPr>
              <w:t>Have you experienced any water supply interruptions in recent years? Please describe how long they lasted, how often they occurred, and how the mission was affected.</w:t>
            </w:r>
          </w:p>
        </w:tc>
        <w:tc>
          <w:tcPr>
            <w:tcW w:w="1633" w:type="pct"/>
            <w:vAlign w:val="center"/>
          </w:tcPr>
          <w:p w14:paraId="0FBC8DD1" w14:textId="77777777" w:rsidR="00DF5489" w:rsidRPr="00536F70" w:rsidRDefault="00DF5489" w:rsidP="00DF5489">
            <w:pPr>
              <w:pStyle w:val="NRELTableContent"/>
              <w:spacing w:before="0" w:after="0"/>
              <w:rPr>
                <w:rFonts w:asciiTheme="minorHAnsi" w:hAnsiTheme="minorHAnsi" w:cstheme="minorHAnsi"/>
                <w:sz w:val="22"/>
              </w:rPr>
            </w:pPr>
          </w:p>
        </w:tc>
        <w:tc>
          <w:tcPr>
            <w:tcW w:w="970" w:type="pct"/>
            <w:vAlign w:val="center"/>
          </w:tcPr>
          <w:p w14:paraId="4F9950D5" w14:textId="77777777" w:rsidR="00DF5489" w:rsidRPr="00536F70" w:rsidRDefault="00DF5489"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3</w:t>
            </w:r>
          </w:p>
        </w:tc>
      </w:tr>
      <w:tr w:rsidR="00DF5489" w:rsidRPr="00E54AD3" w14:paraId="3D639296" w14:textId="77777777" w:rsidTr="000304A8">
        <w:trPr>
          <w:trHeight w:val="450"/>
        </w:trPr>
        <w:tc>
          <w:tcPr>
            <w:tcW w:w="207" w:type="pct"/>
            <w:vAlign w:val="center"/>
          </w:tcPr>
          <w:p w14:paraId="01BB57DA" w14:textId="77777777" w:rsidR="00DF5489" w:rsidRPr="00536F70" w:rsidRDefault="00DF5489" w:rsidP="00DF5489">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17</w:t>
            </w:r>
          </w:p>
        </w:tc>
        <w:tc>
          <w:tcPr>
            <w:tcW w:w="2190" w:type="pct"/>
            <w:vAlign w:val="center"/>
          </w:tcPr>
          <w:p w14:paraId="0B25FD7F" w14:textId="6B6D57A4" w:rsidR="00DF5489" w:rsidRPr="00536F70" w:rsidRDefault="00DF5489" w:rsidP="00DF5489">
            <w:pPr>
              <w:pStyle w:val="NRELTableContent"/>
              <w:spacing w:before="0" w:after="0"/>
              <w:rPr>
                <w:rFonts w:asciiTheme="minorHAnsi" w:hAnsiTheme="minorHAnsi" w:cstheme="minorHAnsi"/>
                <w:sz w:val="22"/>
              </w:rPr>
            </w:pPr>
            <w:r w:rsidRPr="00536F70">
              <w:rPr>
                <w:rFonts w:asciiTheme="minorHAnsi" w:hAnsiTheme="minorHAnsi" w:cstheme="minorHAnsi"/>
                <w:sz w:val="22"/>
              </w:rPr>
              <w:t>What is TOD for each critical water load (in hours)? That is, how quickly would mission failure or degradation occur without any redundant sources?</w:t>
            </w:r>
          </w:p>
        </w:tc>
        <w:tc>
          <w:tcPr>
            <w:tcW w:w="1633" w:type="pct"/>
            <w:vAlign w:val="center"/>
          </w:tcPr>
          <w:p w14:paraId="4B7AA690" w14:textId="77777777" w:rsidR="00DF5489" w:rsidRPr="00536F70" w:rsidRDefault="00DF5489" w:rsidP="00DF5489">
            <w:pPr>
              <w:pStyle w:val="NRELTableContent"/>
              <w:spacing w:before="0" w:after="0"/>
              <w:rPr>
                <w:rFonts w:asciiTheme="minorHAnsi" w:hAnsiTheme="minorHAnsi" w:cstheme="minorHAnsi"/>
                <w:sz w:val="22"/>
              </w:rPr>
            </w:pPr>
          </w:p>
        </w:tc>
        <w:tc>
          <w:tcPr>
            <w:tcW w:w="970" w:type="pct"/>
            <w:vAlign w:val="center"/>
          </w:tcPr>
          <w:p w14:paraId="3B54C057" w14:textId="77777777" w:rsidR="00DF5489" w:rsidRPr="00536F70" w:rsidRDefault="00DF5489" w:rsidP="00DF5489">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Risk Assessment</w:t>
            </w:r>
          </w:p>
        </w:tc>
      </w:tr>
      <w:tr w:rsidR="00DF5489" w:rsidRPr="00E54AD3" w14:paraId="58E5F9FB" w14:textId="77777777" w:rsidTr="00325C55">
        <w:trPr>
          <w:trHeight w:val="450"/>
        </w:trPr>
        <w:tc>
          <w:tcPr>
            <w:tcW w:w="5000" w:type="pct"/>
            <w:gridSpan w:val="4"/>
            <w:shd w:val="clear" w:color="auto" w:fill="767171" w:themeFill="background2" w:themeFillShade="80"/>
            <w:vAlign w:val="center"/>
          </w:tcPr>
          <w:p w14:paraId="2FFB5B2F" w14:textId="5CC823EA" w:rsidR="00DF5489" w:rsidRPr="00536F70" w:rsidRDefault="00DF5489" w:rsidP="00DF5489">
            <w:pPr>
              <w:pStyle w:val="NRELTableContent"/>
              <w:spacing w:before="0" w:after="0"/>
              <w:rPr>
                <w:rFonts w:asciiTheme="minorHAnsi" w:hAnsiTheme="minorHAnsi" w:cstheme="minorHAnsi"/>
                <w:b/>
                <w:bCs w:val="0"/>
                <w:color w:val="FFFFFF" w:themeColor="background1"/>
                <w:sz w:val="22"/>
              </w:rPr>
            </w:pPr>
            <w:r w:rsidRPr="00536F70">
              <w:rPr>
                <w:rFonts w:asciiTheme="minorHAnsi" w:hAnsiTheme="minorHAnsi" w:cstheme="minorHAnsi"/>
                <w:b/>
                <w:bCs w:val="0"/>
                <w:color w:val="FFFFFF" w:themeColor="background1"/>
                <w:sz w:val="22"/>
              </w:rPr>
              <w:t>Redundant Energy and Water System Conditions</w:t>
            </w:r>
            <w:r w:rsidR="005D5D59">
              <w:rPr>
                <w:rFonts w:asciiTheme="minorHAnsi" w:hAnsiTheme="minorHAnsi" w:cstheme="minorHAnsi"/>
                <w:b/>
                <w:bCs w:val="0"/>
                <w:color w:val="FFFFFF" w:themeColor="background1"/>
                <w:sz w:val="22"/>
              </w:rPr>
              <w:t>—</w:t>
            </w:r>
            <w:r>
              <w:rPr>
                <w:rFonts w:asciiTheme="minorHAnsi" w:hAnsiTheme="minorHAnsi" w:cstheme="minorHAnsi"/>
                <w:b/>
                <w:bCs w:val="0"/>
                <w:color w:val="FFFFFF" w:themeColor="background1"/>
                <w:sz w:val="22"/>
              </w:rPr>
              <w:t>Critical Energy Loads</w:t>
            </w:r>
          </w:p>
        </w:tc>
      </w:tr>
      <w:tr w:rsidR="00DF5489" w:rsidRPr="00E54AD3" w14:paraId="5298C69B" w14:textId="77777777" w:rsidTr="000304A8">
        <w:trPr>
          <w:trHeight w:val="450"/>
        </w:trPr>
        <w:tc>
          <w:tcPr>
            <w:tcW w:w="207" w:type="pct"/>
            <w:vAlign w:val="center"/>
          </w:tcPr>
          <w:p w14:paraId="09B3FF35" w14:textId="77777777" w:rsidR="00DF5489" w:rsidRPr="00536F70" w:rsidRDefault="00DF5489"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18</w:t>
            </w:r>
          </w:p>
        </w:tc>
        <w:tc>
          <w:tcPr>
            <w:tcW w:w="2190" w:type="pct"/>
            <w:vAlign w:val="center"/>
          </w:tcPr>
          <w:p w14:paraId="595252BE" w14:textId="76504CCF" w:rsidR="00DF5489" w:rsidRPr="00325C55" w:rsidRDefault="00DF5489" w:rsidP="00DF5489">
            <w:pPr>
              <w:rPr>
                <w:rFonts w:cstheme="minorHAnsi"/>
              </w:rPr>
            </w:pPr>
            <w:r w:rsidRPr="00325C55">
              <w:rPr>
                <w:rFonts w:cstheme="minorHAnsi"/>
              </w:rPr>
              <w:t>What redundant energy systems, such as a backup generator, UPS, or other onsite power supply (e.g.</w:t>
            </w:r>
            <w:r w:rsidR="005D5D59">
              <w:rPr>
                <w:rFonts w:cstheme="minorHAnsi"/>
              </w:rPr>
              <w:t>,</w:t>
            </w:r>
            <w:r w:rsidRPr="00325C55">
              <w:rPr>
                <w:rFonts w:cstheme="minorHAnsi"/>
              </w:rPr>
              <w:t xml:space="preserve"> renewable energy source, battery) currently serve your critical loads during a utility disruption? If none, skip the remaining questions on critical energy loads. </w:t>
            </w:r>
          </w:p>
        </w:tc>
        <w:tc>
          <w:tcPr>
            <w:tcW w:w="1633" w:type="pct"/>
            <w:vAlign w:val="center"/>
          </w:tcPr>
          <w:p w14:paraId="463D2F98" w14:textId="77777777" w:rsidR="00DF5489" w:rsidRPr="00536F70" w:rsidRDefault="00DF5489" w:rsidP="00DF5489">
            <w:pPr>
              <w:pStyle w:val="NRELTableContent"/>
              <w:spacing w:before="0" w:after="0"/>
              <w:rPr>
                <w:rFonts w:asciiTheme="minorHAnsi" w:hAnsiTheme="minorHAnsi" w:cstheme="minorHAnsi"/>
                <w:sz w:val="22"/>
              </w:rPr>
            </w:pPr>
          </w:p>
        </w:tc>
        <w:tc>
          <w:tcPr>
            <w:tcW w:w="970" w:type="pct"/>
            <w:vAlign w:val="center"/>
          </w:tcPr>
          <w:p w14:paraId="3457BBA0" w14:textId="77777777" w:rsidR="00424446" w:rsidRDefault="00424446"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3</w:t>
            </w:r>
          </w:p>
          <w:p w14:paraId="24C5C810" w14:textId="77777777" w:rsidR="00DF5489" w:rsidRPr="00536F70" w:rsidRDefault="00DF5489"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DF5489" w:rsidRPr="00E54AD3" w14:paraId="4161CD05" w14:textId="77777777" w:rsidTr="000304A8">
        <w:trPr>
          <w:trHeight w:val="450"/>
        </w:trPr>
        <w:tc>
          <w:tcPr>
            <w:tcW w:w="207" w:type="pct"/>
            <w:vAlign w:val="center"/>
          </w:tcPr>
          <w:p w14:paraId="4A081C5F" w14:textId="77777777" w:rsidR="00DF5489" w:rsidRPr="00536F70" w:rsidRDefault="00DF5489"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19</w:t>
            </w:r>
          </w:p>
        </w:tc>
        <w:tc>
          <w:tcPr>
            <w:tcW w:w="2190" w:type="pct"/>
            <w:vAlign w:val="center"/>
          </w:tcPr>
          <w:p w14:paraId="34355037" w14:textId="77777777" w:rsidR="00DF5489" w:rsidRPr="00536F70" w:rsidRDefault="00DF5489" w:rsidP="00DF5489">
            <w:pPr>
              <w:pStyle w:val="NRELTableContent"/>
              <w:spacing w:before="0" w:after="0"/>
              <w:rPr>
                <w:rFonts w:asciiTheme="minorHAnsi" w:hAnsiTheme="minorHAnsi" w:cstheme="minorHAnsi"/>
                <w:sz w:val="22"/>
              </w:rPr>
            </w:pPr>
            <w:r w:rsidRPr="00325C55">
              <w:rPr>
                <w:rFonts w:asciiTheme="minorHAnsi" w:hAnsiTheme="minorHAnsi" w:cstheme="minorHAnsi"/>
                <w:sz w:val="22"/>
              </w:rPr>
              <w:t xml:space="preserve">Do the redundant systems support the entire facility or the critical loads only?  </w:t>
            </w:r>
          </w:p>
        </w:tc>
        <w:tc>
          <w:tcPr>
            <w:tcW w:w="1633" w:type="pct"/>
            <w:vAlign w:val="center"/>
          </w:tcPr>
          <w:p w14:paraId="7C531070" w14:textId="77777777" w:rsidR="00DF5489" w:rsidRPr="00536F70" w:rsidRDefault="00DF5489" w:rsidP="00DF5489">
            <w:pPr>
              <w:pStyle w:val="NRELTableContent"/>
              <w:spacing w:before="0" w:after="0"/>
              <w:rPr>
                <w:rFonts w:asciiTheme="minorHAnsi" w:hAnsiTheme="minorHAnsi" w:cstheme="minorHAnsi"/>
                <w:sz w:val="22"/>
              </w:rPr>
            </w:pPr>
          </w:p>
        </w:tc>
        <w:tc>
          <w:tcPr>
            <w:tcW w:w="970" w:type="pct"/>
            <w:vAlign w:val="center"/>
          </w:tcPr>
          <w:p w14:paraId="19AA9D50" w14:textId="77777777" w:rsidR="00DF5489" w:rsidRPr="00536F70" w:rsidRDefault="00DF5489"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DF5489" w:rsidRPr="00E54AD3" w14:paraId="56BE0570" w14:textId="77777777" w:rsidTr="000304A8">
        <w:trPr>
          <w:trHeight w:val="450"/>
        </w:trPr>
        <w:tc>
          <w:tcPr>
            <w:tcW w:w="207" w:type="pct"/>
            <w:vAlign w:val="center"/>
          </w:tcPr>
          <w:p w14:paraId="6003132E" w14:textId="77777777" w:rsidR="00DF5489" w:rsidRPr="00536F70" w:rsidRDefault="00DF5489"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20</w:t>
            </w:r>
          </w:p>
        </w:tc>
        <w:tc>
          <w:tcPr>
            <w:tcW w:w="2190" w:type="pct"/>
            <w:vAlign w:val="center"/>
          </w:tcPr>
          <w:p w14:paraId="7103A7CC" w14:textId="0516B33C" w:rsidR="00DF5489" w:rsidRPr="00536F70" w:rsidRDefault="00DF5489" w:rsidP="00DF5489">
            <w:pPr>
              <w:pStyle w:val="NRELTableContent"/>
              <w:spacing w:before="0" w:after="0"/>
              <w:rPr>
                <w:rFonts w:asciiTheme="minorHAnsi" w:hAnsiTheme="minorHAnsi" w:cstheme="minorHAnsi"/>
                <w:sz w:val="22"/>
              </w:rPr>
            </w:pPr>
            <w:r w:rsidRPr="00325C55">
              <w:rPr>
                <w:rFonts w:asciiTheme="minorHAnsi" w:hAnsiTheme="minorHAnsi" w:cstheme="minorHAnsi"/>
                <w:sz w:val="22"/>
              </w:rPr>
              <w:t>Are there any critical loads in the facility that are not backed up by any system (e.g.</w:t>
            </w:r>
            <w:r w:rsidR="005D5D59">
              <w:rPr>
                <w:rFonts w:asciiTheme="minorHAnsi" w:hAnsiTheme="minorHAnsi" w:cstheme="minorHAnsi"/>
                <w:sz w:val="22"/>
              </w:rPr>
              <w:t>,</w:t>
            </w:r>
            <w:r w:rsidRPr="00325C55">
              <w:rPr>
                <w:rFonts w:asciiTheme="minorHAnsi" w:hAnsiTheme="minorHAnsi" w:cstheme="minorHAnsi"/>
                <w:sz w:val="22"/>
              </w:rPr>
              <w:t xml:space="preserve"> security systems, servers, emergency lighting)</w:t>
            </w:r>
            <w:r w:rsidR="005D5D59">
              <w:rPr>
                <w:rFonts w:asciiTheme="minorHAnsi" w:hAnsiTheme="minorHAnsi" w:cstheme="minorHAnsi"/>
                <w:sz w:val="22"/>
              </w:rPr>
              <w:t>?</w:t>
            </w:r>
          </w:p>
        </w:tc>
        <w:tc>
          <w:tcPr>
            <w:tcW w:w="1633" w:type="pct"/>
            <w:vAlign w:val="center"/>
          </w:tcPr>
          <w:p w14:paraId="34492004" w14:textId="77777777" w:rsidR="00DF5489" w:rsidRPr="00536F70" w:rsidRDefault="00DF5489" w:rsidP="00DF5489">
            <w:pPr>
              <w:pStyle w:val="NRELTableContent"/>
              <w:spacing w:before="0" w:after="0"/>
              <w:rPr>
                <w:rFonts w:asciiTheme="minorHAnsi" w:hAnsiTheme="minorHAnsi" w:cstheme="minorHAnsi"/>
                <w:sz w:val="22"/>
              </w:rPr>
            </w:pPr>
          </w:p>
        </w:tc>
        <w:tc>
          <w:tcPr>
            <w:tcW w:w="970" w:type="pct"/>
            <w:vAlign w:val="center"/>
          </w:tcPr>
          <w:p w14:paraId="745E0A4C" w14:textId="77777777" w:rsidR="00DF5489" w:rsidRPr="00536F70" w:rsidRDefault="00DF5489"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DF5489" w:rsidRPr="00E54AD3" w14:paraId="65D5C87D" w14:textId="77777777" w:rsidTr="000304A8">
        <w:trPr>
          <w:trHeight w:val="450"/>
        </w:trPr>
        <w:tc>
          <w:tcPr>
            <w:tcW w:w="207" w:type="pct"/>
            <w:vAlign w:val="center"/>
          </w:tcPr>
          <w:p w14:paraId="52E36F08" w14:textId="77777777" w:rsidR="00DF5489" w:rsidRPr="00536F70" w:rsidRDefault="00DF5489"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21</w:t>
            </w:r>
          </w:p>
        </w:tc>
        <w:tc>
          <w:tcPr>
            <w:tcW w:w="2190" w:type="pct"/>
            <w:vAlign w:val="center"/>
          </w:tcPr>
          <w:p w14:paraId="7A275B79" w14:textId="77777777" w:rsidR="00DF5489" w:rsidRPr="00536F70" w:rsidRDefault="00DF5489" w:rsidP="00DF5489">
            <w:pPr>
              <w:pStyle w:val="NRELTableContent"/>
              <w:spacing w:before="0" w:after="0"/>
              <w:rPr>
                <w:rFonts w:asciiTheme="minorHAnsi" w:hAnsiTheme="minorHAnsi" w:cstheme="minorHAnsi"/>
                <w:sz w:val="22"/>
              </w:rPr>
            </w:pPr>
            <w:r w:rsidRPr="00325C55">
              <w:rPr>
                <w:rFonts w:asciiTheme="minorHAnsi" w:hAnsiTheme="minorHAnsi" w:cstheme="minorHAnsi"/>
                <w:sz w:val="22"/>
              </w:rPr>
              <w:t xml:space="preserve">Is there a </w:t>
            </w:r>
            <w:r w:rsidR="006A175B">
              <w:rPr>
                <w:rFonts w:asciiTheme="minorHAnsi" w:hAnsiTheme="minorHAnsi" w:cstheme="minorHAnsi"/>
                <w:sz w:val="22"/>
              </w:rPr>
              <w:t xml:space="preserve">second </w:t>
            </w:r>
            <w:r w:rsidR="002133AF">
              <w:rPr>
                <w:rFonts w:asciiTheme="minorHAnsi" w:hAnsiTheme="minorHAnsi" w:cstheme="minorHAnsi"/>
                <w:sz w:val="22"/>
              </w:rPr>
              <w:t xml:space="preserve">redundant </w:t>
            </w:r>
            <w:r w:rsidR="008C501F">
              <w:rPr>
                <w:rFonts w:asciiTheme="minorHAnsi" w:hAnsiTheme="minorHAnsi" w:cstheme="minorHAnsi"/>
                <w:sz w:val="22"/>
              </w:rPr>
              <w:t xml:space="preserve">energy </w:t>
            </w:r>
            <w:r w:rsidRPr="00325C55">
              <w:rPr>
                <w:rFonts w:asciiTheme="minorHAnsi" w:hAnsiTheme="minorHAnsi" w:cstheme="minorHAnsi"/>
                <w:sz w:val="22"/>
              </w:rPr>
              <w:t xml:space="preserve">system that serves as a backup to the </w:t>
            </w:r>
            <w:r w:rsidR="002133AF">
              <w:rPr>
                <w:rFonts w:asciiTheme="minorHAnsi" w:hAnsiTheme="minorHAnsi" w:cstheme="minorHAnsi"/>
                <w:sz w:val="22"/>
              </w:rPr>
              <w:t xml:space="preserve">first or primary </w:t>
            </w:r>
            <w:r w:rsidRPr="00325C55">
              <w:rPr>
                <w:rFonts w:asciiTheme="minorHAnsi" w:hAnsiTheme="minorHAnsi" w:cstheme="minorHAnsi"/>
                <w:sz w:val="22"/>
              </w:rPr>
              <w:t>redundant system? If so, does the second</w:t>
            </w:r>
            <w:r w:rsidR="002133AF">
              <w:rPr>
                <w:rFonts w:asciiTheme="minorHAnsi" w:hAnsiTheme="minorHAnsi" w:cstheme="minorHAnsi"/>
                <w:sz w:val="22"/>
              </w:rPr>
              <w:t xml:space="preserve"> </w:t>
            </w:r>
            <w:r w:rsidRPr="00325C55">
              <w:rPr>
                <w:rFonts w:asciiTheme="minorHAnsi" w:hAnsiTheme="minorHAnsi" w:cstheme="minorHAnsi"/>
                <w:sz w:val="22"/>
              </w:rPr>
              <w:t xml:space="preserve">source operate independently from the </w:t>
            </w:r>
            <w:r w:rsidR="00637DF5">
              <w:rPr>
                <w:rFonts w:asciiTheme="minorHAnsi" w:hAnsiTheme="minorHAnsi" w:cstheme="minorHAnsi"/>
                <w:sz w:val="22"/>
              </w:rPr>
              <w:t xml:space="preserve">first </w:t>
            </w:r>
            <w:r w:rsidRPr="00325C55">
              <w:rPr>
                <w:rFonts w:asciiTheme="minorHAnsi" w:hAnsiTheme="minorHAnsi" w:cstheme="minorHAnsi"/>
                <w:sz w:val="22"/>
              </w:rPr>
              <w:t>redundant system?</w:t>
            </w:r>
          </w:p>
        </w:tc>
        <w:tc>
          <w:tcPr>
            <w:tcW w:w="1633" w:type="pct"/>
            <w:vAlign w:val="center"/>
          </w:tcPr>
          <w:p w14:paraId="52ED1B6E" w14:textId="77777777" w:rsidR="00DF5489" w:rsidRPr="00536F70" w:rsidRDefault="00DF5489" w:rsidP="00DF5489">
            <w:pPr>
              <w:pStyle w:val="NRELTableContent"/>
              <w:spacing w:before="0" w:after="0"/>
              <w:rPr>
                <w:rFonts w:asciiTheme="minorHAnsi" w:hAnsiTheme="minorHAnsi" w:cstheme="minorHAnsi"/>
                <w:sz w:val="22"/>
              </w:rPr>
            </w:pPr>
          </w:p>
        </w:tc>
        <w:tc>
          <w:tcPr>
            <w:tcW w:w="970" w:type="pct"/>
            <w:vAlign w:val="center"/>
          </w:tcPr>
          <w:p w14:paraId="6D422925" w14:textId="77777777" w:rsidR="00DF5489" w:rsidRDefault="00DF5489"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3</w:t>
            </w:r>
          </w:p>
          <w:p w14:paraId="1E3156A5" w14:textId="77777777" w:rsidR="007D096F" w:rsidRPr="00536F70" w:rsidRDefault="007D096F"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 xml:space="preserve">Risk Assessment </w:t>
            </w:r>
          </w:p>
        </w:tc>
      </w:tr>
      <w:tr w:rsidR="00DF5489" w:rsidRPr="00E54AD3" w14:paraId="1701F1C7" w14:textId="77777777" w:rsidTr="000304A8">
        <w:trPr>
          <w:trHeight w:val="450"/>
        </w:trPr>
        <w:tc>
          <w:tcPr>
            <w:tcW w:w="207" w:type="pct"/>
            <w:vAlign w:val="center"/>
          </w:tcPr>
          <w:p w14:paraId="5579475D" w14:textId="77777777" w:rsidR="00DF5489" w:rsidRPr="00536F70" w:rsidRDefault="00DF5489"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lastRenderedPageBreak/>
              <w:t>22</w:t>
            </w:r>
          </w:p>
        </w:tc>
        <w:tc>
          <w:tcPr>
            <w:tcW w:w="2190" w:type="pct"/>
            <w:vAlign w:val="center"/>
          </w:tcPr>
          <w:p w14:paraId="28B3A077" w14:textId="2D139BE2" w:rsidR="00DF5489" w:rsidRPr="00536F70" w:rsidRDefault="00DF5489" w:rsidP="00DF5489">
            <w:pPr>
              <w:pStyle w:val="NRELTableContent"/>
              <w:spacing w:before="0" w:after="0"/>
              <w:rPr>
                <w:rFonts w:asciiTheme="minorHAnsi" w:hAnsiTheme="minorHAnsi" w:cstheme="minorHAnsi"/>
                <w:sz w:val="22"/>
              </w:rPr>
            </w:pPr>
            <w:r w:rsidRPr="00325C55">
              <w:rPr>
                <w:rFonts w:asciiTheme="minorHAnsi" w:hAnsiTheme="minorHAnsi" w:cstheme="minorHAnsi"/>
                <w:sz w:val="22"/>
              </w:rPr>
              <w:t>For any second</w:t>
            </w:r>
            <w:r w:rsidR="00A0606B">
              <w:rPr>
                <w:rFonts w:asciiTheme="minorHAnsi" w:hAnsiTheme="minorHAnsi" w:cstheme="minorHAnsi"/>
                <w:sz w:val="22"/>
              </w:rPr>
              <w:t>ary</w:t>
            </w:r>
            <w:r w:rsidRPr="00325C55">
              <w:rPr>
                <w:rFonts w:asciiTheme="minorHAnsi" w:hAnsiTheme="minorHAnsi" w:cstheme="minorHAnsi"/>
                <w:sz w:val="22"/>
              </w:rPr>
              <w:t xml:space="preserve"> </w:t>
            </w:r>
            <w:r w:rsidR="005D5D59">
              <w:rPr>
                <w:rFonts w:asciiTheme="minorHAnsi" w:hAnsiTheme="minorHAnsi" w:cstheme="minorHAnsi"/>
                <w:sz w:val="22"/>
              </w:rPr>
              <w:t>redundant</w:t>
            </w:r>
            <w:r w:rsidRPr="00325C55">
              <w:rPr>
                <w:rFonts w:asciiTheme="minorHAnsi" w:hAnsiTheme="minorHAnsi" w:cstheme="minorHAnsi"/>
                <w:sz w:val="22"/>
              </w:rPr>
              <w:t xml:space="preserve"> systems, do they serve as emergency backup only</w:t>
            </w:r>
            <w:r w:rsidR="00C307CF">
              <w:rPr>
                <w:rFonts w:asciiTheme="minorHAnsi" w:hAnsiTheme="minorHAnsi" w:cstheme="minorHAnsi"/>
                <w:sz w:val="22"/>
              </w:rPr>
              <w:t>,</w:t>
            </w:r>
            <w:r w:rsidRPr="00325C55">
              <w:rPr>
                <w:rFonts w:asciiTheme="minorHAnsi" w:hAnsiTheme="minorHAnsi" w:cstheme="minorHAnsi"/>
                <w:sz w:val="22"/>
              </w:rPr>
              <w:t xml:space="preserve"> or </w:t>
            </w:r>
            <w:r w:rsidR="005D5D59">
              <w:rPr>
                <w:rFonts w:asciiTheme="minorHAnsi" w:hAnsiTheme="minorHAnsi" w:cstheme="minorHAnsi"/>
                <w:sz w:val="22"/>
              </w:rPr>
              <w:t>are they</w:t>
            </w:r>
            <w:r w:rsidRPr="00325C55">
              <w:rPr>
                <w:rFonts w:asciiTheme="minorHAnsi" w:hAnsiTheme="minorHAnsi" w:cstheme="minorHAnsi"/>
                <w:sz w:val="22"/>
              </w:rPr>
              <w:t xml:space="preserve"> also used in normal operation?</w:t>
            </w:r>
          </w:p>
        </w:tc>
        <w:tc>
          <w:tcPr>
            <w:tcW w:w="1633" w:type="pct"/>
            <w:vAlign w:val="center"/>
          </w:tcPr>
          <w:p w14:paraId="0E1FBB5E" w14:textId="77777777" w:rsidR="00DF5489" w:rsidRPr="00536F70" w:rsidRDefault="00DF5489" w:rsidP="00DF5489">
            <w:pPr>
              <w:pStyle w:val="NRELTableContent"/>
              <w:spacing w:before="0" w:after="0"/>
              <w:rPr>
                <w:rFonts w:asciiTheme="minorHAnsi" w:hAnsiTheme="minorHAnsi" w:cstheme="minorHAnsi"/>
                <w:sz w:val="22"/>
              </w:rPr>
            </w:pPr>
          </w:p>
        </w:tc>
        <w:tc>
          <w:tcPr>
            <w:tcW w:w="970" w:type="pct"/>
            <w:vAlign w:val="center"/>
          </w:tcPr>
          <w:p w14:paraId="7263B939" w14:textId="77777777" w:rsidR="00DF5489" w:rsidRDefault="00DF5489"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3</w:t>
            </w:r>
          </w:p>
          <w:p w14:paraId="76C5A2C2" w14:textId="77777777" w:rsidR="00BE4858" w:rsidRPr="00536F70" w:rsidRDefault="00BE4858"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DF5489" w:rsidRPr="00E54AD3" w14:paraId="139FD2A6" w14:textId="77777777" w:rsidTr="000304A8">
        <w:trPr>
          <w:trHeight w:val="450"/>
        </w:trPr>
        <w:tc>
          <w:tcPr>
            <w:tcW w:w="207" w:type="pct"/>
            <w:vAlign w:val="center"/>
          </w:tcPr>
          <w:p w14:paraId="40A5182A" w14:textId="77777777" w:rsidR="00DF5489" w:rsidRPr="00536F70" w:rsidRDefault="00DF5489"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23</w:t>
            </w:r>
          </w:p>
        </w:tc>
        <w:tc>
          <w:tcPr>
            <w:tcW w:w="2190" w:type="pct"/>
            <w:vAlign w:val="center"/>
          </w:tcPr>
          <w:p w14:paraId="189CD7EE" w14:textId="77777777" w:rsidR="00DF5489" w:rsidRPr="00536F70" w:rsidRDefault="00DF5489" w:rsidP="00DF5489">
            <w:pPr>
              <w:pStyle w:val="NRELTableContent"/>
              <w:spacing w:before="0" w:after="0"/>
              <w:rPr>
                <w:rFonts w:asciiTheme="minorHAnsi" w:hAnsiTheme="minorHAnsi" w:cstheme="minorHAnsi"/>
                <w:sz w:val="22"/>
              </w:rPr>
            </w:pPr>
            <w:r w:rsidRPr="00325C55">
              <w:rPr>
                <w:rFonts w:asciiTheme="minorHAnsi" w:hAnsiTheme="minorHAnsi" w:cstheme="minorHAnsi"/>
                <w:sz w:val="22"/>
              </w:rPr>
              <w:t>What is the size or capacity of all backup power sources (kw) to the critical loads?</w:t>
            </w:r>
          </w:p>
        </w:tc>
        <w:tc>
          <w:tcPr>
            <w:tcW w:w="1633" w:type="pct"/>
            <w:vAlign w:val="center"/>
          </w:tcPr>
          <w:p w14:paraId="541482AD" w14:textId="77777777" w:rsidR="00DF5489" w:rsidRPr="00536F70" w:rsidRDefault="00DF5489" w:rsidP="00DF5489">
            <w:pPr>
              <w:pStyle w:val="NRELTableContent"/>
              <w:spacing w:before="0" w:after="0"/>
              <w:rPr>
                <w:rFonts w:asciiTheme="minorHAnsi" w:hAnsiTheme="minorHAnsi" w:cstheme="minorHAnsi"/>
                <w:sz w:val="22"/>
              </w:rPr>
            </w:pPr>
          </w:p>
        </w:tc>
        <w:tc>
          <w:tcPr>
            <w:tcW w:w="970" w:type="pct"/>
            <w:vAlign w:val="center"/>
          </w:tcPr>
          <w:p w14:paraId="31E6100C" w14:textId="77777777" w:rsidR="006F4754" w:rsidRDefault="00526EC4"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 xml:space="preserve">Baseline Development </w:t>
            </w:r>
            <w:r w:rsidR="006F4754">
              <w:rPr>
                <w:rFonts w:asciiTheme="minorHAnsi" w:hAnsiTheme="minorHAnsi" w:cstheme="minorHAnsi"/>
                <w:sz w:val="22"/>
              </w:rPr>
              <w:t xml:space="preserve">Action 3 </w:t>
            </w:r>
          </w:p>
          <w:p w14:paraId="62027719" w14:textId="77777777" w:rsidR="00DF5489" w:rsidRPr="00536F70" w:rsidRDefault="00DF5489" w:rsidP="00DF5489">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5514A9" w:rsidRPr="00E54AD3" w14:paraId="0F920515" w14:textId="77777777" w:rsidTr="000304A8">
        <w:trPr>
          <w:trHeight w:val="450"/>
        </w:trPr>
        <w:tc>
          <w:tcPr>
            <w:tcW w:w="207" w:type="pct"/>
            <w:vAlign w:val="center"/>
          </w:tcPr>
          <w:p w14:paraId="7560F89A" w14:textId="77777777" w:rsidR="005514A9" w:rsidRPr="00536F70" w:rsidRDefault="005514A9" w:rsidP="005514A9">
            <w:pPr>
              <w:pStyle w:val="NRELTableContent"/>
              <w:spacing w:before="0" w:after="0"/>
              <w:jc w:val="center"/>
              <w:rPr>
                <w:rFonts w:asciiTheme="minorHAnsi" w:hAnsiTheme="minorHAnsi" w:cstheme="minorHAnsi"/>
                <w:sz w:val="22"/>
              </w:rPr>
            </w:pPr>
            <w:r>
              <w:rPr>
                <w:rFonts w:asciiTheme="minorHAnsi" w:hAnsiTheme="minorHAnsi" w:cstheme="minorHAnsi"/>
                <w:sz w:val="22"/>
              </w:rPr>
              <w:t>24</w:t>
            </w:r>
          </w:p>
        </w:tc>
        <w:tc>
          <w:tcPr>
            <w:tcW w:w="2190" w:type="pct"/>
            <w:vAlign w:val="center"/>
          </w:tcPr>
          <w:p w14:paraId="242E2508" w14:textId="77777777" w:rsidR="005514A9" w:rsidRPr="00536F70" w:rsidRDefault="005514A9" w:rsidP="005514A9">
            <w:pPr>
              <w:pStyle w:val="NRELTableContent"/>
              <w:spacing w:before="0" w:after="0"/>
              <w:rPr>
                <w:rFonts w:asciiTheme="minorHAnsi" w:hAnsiTheme="minorHAnsi" w:cstheme="minorHAnsi"/>
                <w:sz w:val="22"/>
              </w:rPr>
            </w:pPr>
            <w:r w:rsidRPr="00325C55">
              <w:rPr>
                <w:rFonts w:asciiTheme="minorHAnsi" w:hAnsiTheme="minorHAnsi" w:cstheme="minorHAnsi"/>
                <w:sz w:val="22"/>
              </w:rPr>
              <w:t>What fuel do the backup power sources require?</w:t>
            </w:r>
          </w:p>
        </w:tc>
        <w:tc>
          <w:tcPr>
            <w:tcW w:w="1633" w:type="pct"/>
            <w:vAlign w:val="center"/>
          </w:tcPr>
          <w:p w14:paraId="194F6BC4" w14:textId="77777777" w:rsidR="005514A9" w:rsidRPr="00536F70" w:rsidRDefault="005514A9" w:rsidP="005514A9">
            <w:pPr>
              <w:pStyle w:val="NRELTableContent"/>
              <w:spacing w:before="0" w:after="0"/>
              <w:rPr>
                <w:rFonts w:asciiTheme="minorHAnsi" w:hAnsiTheme="minorHAnsi" w:cstheme="minorHAnsi"/>
                <w:sz w:val="22"/>
              </w:rPr>
            </w:pPr>
          </w:p>
        </w:tc>
        <w:tc>
          <w:tcPr>
            <w:tcW w:w="970" w:type="pct"/>
            <w:vAlign w:val="center"/>
          </w:tcPr>
          <w:p w14:paraId="16E5F919" w14:textId="77777777" w:rsidR="005514A9" w:rsidRPr="00536F70" w:rsidRDefault="005514A9" w:rsidP="005514A9">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3</w:t>
            </w:r>
          </w:p>
        </w:tc>
      </w:tr>
      <w:tr w:rsidR="005514A9" w:rsidRPr="00E54AD3" w14:paraId="7B57BB6B" w14:textId="77777777" w:rsidTr="000304A8">
        <w:trPr>
          <w:trHeight w:val="450"/>
        </w:trPr>
        <w:tc>
          <w:tcPr>
            <w:tcW w:w="207" w:type="pct"/>
            <w:vAlign w:val="center"/>
          </w:tcPr>
          <w:p w14:paraId="6FD9B7AA" w14:textId="77777777" w:rsidR="005514A9" w:rsidRPr="00536F70" w:rsidRDefault="005514A9" w:rsidP="005514A9">
            <w:pPr>
              <w:pStyle w:val="NRELTableContent"/>
              <w:spacing w:before="0" w:after="0"/>
              <w:jc w:val="center"/>
              <w:rPr>
                <w:rFonts w:asciiTheme="minorHAnsi" w:hAnsiTheme="minorHAnsi" w:cstheme="minorHAnsi"/>
                <w:sz w:val="22"/>
              </w:rPr>
            </w:pPr>
            <w:r>
              <w:rPr>
                <w:rFonts w:asciiTheme="minorHAnsi" w:hAnsiTheme="minorHAnsi" w:cstheme="minorHAnsi"/>
                <w:sz w:val="22"/>
              </w:rPr>
              <w:t>25</w:t>
            </w:r>
          </w:p>
        </w:tc>
        <w:tc>
          <w:tcPr>
            <w:tcW w:w="2190" w:type="pct"/>
            <w:vAlign w:val="center"/>
          </w:tcPr>
          <w:p w14:paraId="0E67E813" w14:textId="77777777" w:rsidR="005514A9" w:rsidRPr="00536F70" w:rsidRDefault="005514A9" w:rsidP="005514A9">
            <w:pPr>
              <w:pStyle w:val="NRELTableContent"/>
              <w:spacing w:before="0" w:after="0"/>
              <w:rPr>
                <w:rFonts w:asciiTheme="minorHAnsi" w:hAnsiTheme="minorHAnsi" w:cstheme="minorHAnsi"/>
                <w:sz w:val="22"/>
              </w:rPr>
            </w:pPr>
            <w:r w:rsidRPr="00325C55">
              <w:rPr>
                <w:rFonts w:asciiTheme="minorHAnsi" w:hAnsiTheme="minorHAnsi" w:cstheme="minorHAnsi"/>
                <w:sz w:val="22"/>
              </w:rPr>
              <w:t>What is the size of any onsite fuel tanks that support onsite backup generators?</w:t>
            </w:r>
          </w:p>
        </w:tc>
        <w:tc>
          <w:tcPr>
            <w:tcW w:w="1633" w:type="pct"/>
            <w:vAlign w:val="center"/>
          </w:tcPr>
          <w:p w14:paraId="433EE95C" w14:textId="77777777" w:rsidR="005514A9" w:rsidRPr="00536F70" w:rsidRDefault="005514A9" w:rsidP="005514A9">
            <w:pPr>
              <w:pStyle w:val="NRELTableContent"/>
              <w:spacing w:before="0" w:after="0"/>
              <w:rPr>
                <w:rFonts w:asciiTheme="minorHAnsi" w:hAnsiTheme="minorHAnsi" w:cstheme="minorHAnsi"/>
                <w:sz w:val="22"/>
              </w:rPr>
            </w:pPr>
          </w:p>
        </w:tc>
        <w:tc>
          <w:tcPr>
            <w:tcW w:w="970" w:type="pct"/>
            <w:vAlign w:val="center"/>
          </w:tcPr>
          <w:p w14:paraId="5F8B3AB3" w14:textId="77777777" w:rsidR="005514A9" w:rsidRPr="00536F70" w:rsidRDefault="005514A9" w:rsidP="005514A9">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3</w:t>
            </w:r>
          </w:p>
        </w:tc>
      </w:tr>
      <w:tr w:rsidR="005514A9" w:rsidRPr="00E54AD3" w14:paraId="028D14E0" w14:textId="77777777" w:rsidTr="000304A8">
        <w:trPr>
          <w:trHeight w:val="450"/>
        </w:trPr>
        <w:tc>
          <w:tcPr>
            <w:tcW w:w="207" w:type="pct"/>
            <w:vAlign w:val="center"/>
          </w:tcPr>
          <w:p w14:paraId="6FBDE244" w14:textId="77777777" w:rsidR="005514A9" w:rsidRPr="00536F70" w:rsidRDefault="005514A9" w:rsidP="005514A9">
            <w:pPr>
              <w:pStyle w:val="NRELTableContent"/>
              <w:spacing w:before="0" w:after="0"/>
              <w:jc w:val="center"/>
              <w:rPr>
                <w:rFonts w:asciiTheme="minorHAnsi" w:hAnsiTheme="minorHAnsi" w:cstheme="minorHAnsi"/>
                <w:sz w:val="22"/>
              </w:rPr>
            </w:pPr>
            <w:r>
              <w:rPr>
                <w:rFonts w:asciiTheme="minorHAnsi" w:hAnsiTheme="minorHAnsi" w:cstheme="minorHAnsi"/>
                <w:sz w:val="22"/>
              </w:rPr>
              <w:t>26</w:t>
            </w:r>
          </w:p>
        </w:tc>
        <w:tc>
          <w:tcPr>
            <w:tcW w:w="2190" w:type="pct"/>
            <w:vAlign w:val="center"/>
          </w:tcPr>
          <w:p w14:paraId="629E4835" w14:textId="644FED77" w:rsidR="005514A9" w:rsidRPr="00536F70" w:rsidRDefault="005514A9" w:rsidP="005514A9">
            <w:pPr>
              <w:pStyle w:val="NRELTableContent"/>
              <w:spacing w:before="0" w:after="0"/>
              <w:rPr>
                <w:rFonts w:asciiTheme="minorHAnsi" w:hAnsiTheme="minorHAnsi" w:cstheme="minorHAnsi"/>
                <w:sz w:val="22"/>
              </w:rPr>
            </w:pPr>
            <w:r w:rsidRPr="00325C55">
              <w:rPr>
                <w:rFonts w:asciiTheme="minorHAnsi" w:hAnsiTheme="minorHAnsi" w:cstheme="minorHAnsi"/>
                <w:sz w:val="22"/>
              </w:rPr>
              <w:t xml:space="preserve">What fuel resupply plans are in place for </w:t>
            </w:r>
            <w:r w:rsidR="00C307CF">
              <w:rPr>
                <w:rFonts w:asciiTheme="minorHAnsi" w:hAnsiTheme="minorHAnsi" w:cstheme="minorHAnsi"/>
                <w:sz w:val="22"/>
              </w:rPr>
              <w:t>redundant</w:t>
            </w:r>
            <w:r w:rsidRPr="00325C55">
              <w:rPr>
                <w:rFonts w:asciiTheme="minorHAnsi" w:hAnsiTheme="minorHAnsi" w:cstheme="minorHAnsi"/>
                <w:sz w:val="22"/>
              </w:rPr>
              <w:t xml:space="preserve"> systems</w:t>
            </w:r>
            <w:r w:rsidR="008E5F0A">
              <w:rPr>
                <w:rFonts w:asciiTheme="minorHAnsi" w:hAnsiTheme="minorHAnsi" w:cstheme="minorHAnsi"/>
                <w:sz w:val="22"/>
              </w:rPr>
              <w:t xml:space="preserve"> that require fuel</w:t>
            </w:r>
            <w:r w:rsidRPr="00325C55">
              <w:rPr>
                <w:rFonts w:asciiTheme="minorHAnsi" w:hAnsiTheme="minorHAnsi" w:cstheme="minorHAnsi"/>
                <w:sz w:val="22"/>
              </w:rPr>
              <w:t>? Are refueling agreements documented?</w:t>
            </w:r>
          </w:p>
        </w:tc>
        <w:tc>
          <w:tcPr>
            <w:tcW w:w="1633" w:type="pct"/>
            <w:vAlign w:val="center"/>
          </w:tcPr>
          <w:p w14:paraId="6D44FCAE" w14:textId="77777777" w:rsidR="005514A9" w:rsidRPr="00536F70" w:rsidRDefault="005514A9" w:rsidP="005514A9">
            <w:pPr>
              <w:pStyle w:val="NRELTableContent"/>
              <w:spacing w:before="0" w:after="0"/>
              <w:rPr>
                <w:rFonts w:asciiTheme="minorHAnsi" w:hAnsiTheme="minorHAnsi" w:cstheme="minorHAnsi"/>
                <w:sz w:val="22"/>
              </w:rPr>
            </w:pPr>
          </w:p>
        </w:tc>
        <w:tc>
          <w:tcPr>
            <w:tcW w:w="970" w:type="pct"/>
            <w:vAlign w:val="center"/>
          </w:tcPr>
          <w:p w14:paraId="0A9EA0D7" w14:textId="77777777" w:rsidR="005514A9" w:rsidRPr="00536F70" w:rsidRDefault="005514A9" w:rsidP="005514A9">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5514A9" w:rsidRPr="00E54AD3" w14:paraId="52B35EA6" w14:textId="77777777" w:rsidTr="000304A8">
        <w:trPr>
          <w:trHeight w:val="450"/>
        </w:trPr>
        <w:tc>
          <w:tcPr>
            <w:tcW w:w="207" w:type="pct"/>
            <w:vAlign w:val="center"/>
          </w:tcPr>
          <w:p w14:paraId="796694C3" w14:textId="77777777" w:rsidR="005514A9" w:rsidRPr="00536F70" w:rsidRDefault="005514A9" w:rsidP="005514A9">
            <w:pPr>
              <w:pStyle w:val="NRELTableContent"/>
              <w:spacing w:before="0" w:after="0"/>
              <w:jc w:val="center"/>
              <w:rPr>
                <w:rFonts w:asciiTheme="minorHAnsi" w:hAnsiTheme="minorHAnsi" w:cstheme="minorHAnsi"/>
                <w:sz w:val="22"/>
              </w:rPr>
            </w:pPr>
            <w:r>
              <w:rPr>
                <w:rFonts w:asciiTheme="minorHAnsi" w:hAnsiTheme="minorHAnsi" w:cstheme="minorHAnsi"/>
                <w:sz w:val="22"/>
              </w:rPr>
              <w:t>27</w:t>
            </w:r>
          </w:p>
        </w:tc>
        <w:tc>
          <w:tcPr>
            <w:tcW w:w="2190" w:type="pct"/>
            <w:vAlign w:val="center"/>
          </w:tcPr>
          <w:p w14:paraId="6F65F04E" w14:textId="6955C931" w:rsidR="005514A9" w:rsidRPr="00536F70" w:rsidRDefault="005514A9" w:rsidP="005514A9">
            <w:pPr>
              <w:pStyle w:val="NRELTableContent"/>
              <w:spacing w:before="0" w:after="0"/>
              <w:rPr>
                <w:rFonts w:asciiTheme="minorHAnsi" w:hAnsiTheme="minorHAnsi" w:cstheme="minorHAnsi"/>
                <w:sz w:val="22"/>
              </w:rPr>
            </w:pPr>
            <w:r w:rsidRPr="00325C55">
              <w:rPr>
                <w:rFonts w:asciiTheme="minorHAnsi" w:hAnsiTheme="minorHAnsi" w:cstheme="minorHAnsi"/>
                <w:sz w:val="22"/>
              </w:rPr>
              <w:t xml:space="preserve">Is the </w:t>
            </w:r>
            <w:r w:rsidR="005D5D59">
              <w:rPr>
                <w:rFonts w:asciiTheme="minorHAnsi" w:hAnsiTheme="minorHAnsi" w:cstheme="minorHAnsi"/>
                <w:sz w:val="22"/>
              </w:rPr>
              <w:t>redundant</w:t>
            </w:r>
            <w:r w:rsidRPr="00325C55">
              <w:rPr>
                <w:rFonts w:asciiTheme="minorHAnsi" w:hAnsiTheme="minorHAnsi" w:cstheme="minorHAnsi"/>
                <w:sz w:val="22"/>
              </w:rPr>
              <w:t xml:space="preserve"> system configured for automated start-up or does it require manual start-up?</w:t>
            </w:r>
          </w:p>
        </w:tc>
        <w:tc>
          <w:tcPr>
            <w:tcW w:w="1633" w:type="pct"/>
            <w:vAlign w:val="center"/>
          </w:tcPr>
          <w:p w14:paraId="34C0CDA8" w14:textId="77777777" w:rsidR="005514A9" w:rsidRPr="00536F70" w:rsidRDefault="005514A9" w:rsidP="005514A9">
            <w:pPr>
              <w:pStyle w:val="NRELTableContent"/>
              <w:spacing w:before="0" w:after="0"/>
              <w:rPr>
                <w:rFonts w:asciiTheme="minorHAnsi" w:hAnsiTheme="minorHAnsi" w:cstheme="minorHAnsi"/>
                <w:sz w:val="22"/>
              </w:rPr>
            </w:pPr>
          </w:p>
        </w:tc>
        <w:tc>
          <w:tcPr>
            <w:tcW w:w="970" w:type="pct"/>
            <w:vAlign w:val="center"/>
          </w:tcPr>
          <w:p w14:paraId="639E8078" w14:textId="77777777" w:rsidR="005514A9" w:rsidRPr="00536F70" w:rsidRDefault="005514A9" w:rsidP="005514A9">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5514A9" w:rsidRPr="00E54AD3" w14:paraId="29B3B643" w14:textId="77777777" w:rsidTr="000304A8">
        <w:trPr>
          <w:trHeight w:val="450"/>
        </w:trPr>
        <w:tc>
          <w:tcPr>
            <w:tcW w:w="207" w:type="pct"/>
            <w:vAlign w:val="center"/>
          </w:tcPr>
          <w:p w14:paraId="4642E517" w14:textId="77777777" w:rsidR="005514A9" w:rsidRPr="00536F70" w:rsidRDefault="005514A9" w:rsidP="005514A9">
            <w:pPr>
              <w:pStyle w:val="NRELTableContent"/>
              <w:spacing w:before="0" w:after="0"/>
              <w:jc w:val="center"/>
              <w:rPr>
                <w:rFonts w:asciiTheme="minorHAnsi" w:hAnsiTheme="minorHAnsi" w:cstheme="minorHAnsi"/>
                <w:sz w:val="22"/>
              </w:rPr>
            </w:pPr>
            <w:r>
              <w:rPr>
                <w:rFonts w:asciiTheme="minorHAnsi" w:hAnsiTheme="minorHAnsi" w:cstheme="minorHAnsi"/>
                <w:sz w:val="22"/>
              </w:rPr>
              <w:t>28</w:t>
            </w:r>
          </w:p>
        </w:tc>
        <w:tc>
          <w:tcPr>
            <w:tcW w:w="2190" w:type="pct"/>
            <w:vAlign w:val="center"/>
          </w:tcPr>
          <w:p w14:paraId="0F5B7495" w14:textId="77777777" w:rsidR="005514A9" w:rsidRPr="00536F70" w:rsidRDefault="005514A9" w:rsidP="005514A9">
            <w:pPr>
              <w:pStyle w:val="NRELTableContent"/>
              <w:spacing w:before="0" w:after="0"/>
              <w:rPr>
                <w:rFonts w:asciiTheme="minorHAnsi" w:hAnsiTheme="minorHAnsi" w:cstheme="minorHAnsi"/>
                <w:sz w:val="22"/>
              </w:rPr>
            </w:pPr>
            <w:r>
              <w:rPr>
                <w:rFonts w:asciiTheme="minorHAnsi" w:hAnsiTheme="minorHAnsi" w:cstheme="minorHAnsi"/>
                <w:sz w:val="22"/>
              </w:rPr>
              <w:t>I</w:t>
            </w:r>
            <w:r w:rsidRPr="00325C55">
              <w:rPr>
                <w:rFonts w:asciiTheme="minorHAnsi" w:hAnsiTheme="minorHAnsi" w:cstheme="minorHAnsi"/>
                <w:sz w:val="22"/>
              </w:rPr>
              <w:t>s regular maintenance and testing done on the redundant systems? By whom and how often?</w:t>
            </w:r>
          </w:p>
        </w:tc>
        <w:tc>
          <w:tcPr>
            <w:tcW w:w="1633" w:type="pct"/>
            <w:vAlign w:val="center"/>
          </w:tcPr>
          <w:p w14:paraId="429427B5" w14:textId="77777777" w:rsidR="005514A9" w:rsidRPr="00536F70" w:rsidRDefault="005514A9" w:rsidP="005514A9">
            <w:pPr>
              <w:pStyle w:val="NRELTableContent"/>
              <w:spacing w:before="0" w:after="0"/>
              <w:rPr>
                <w:rFonts w:asciiTheme="minorHAnsi" w:hAnsiTheme="minorHAnsi" w:cstheme="minorHAnsi"/>
                <w:sz w:val="22"/>
              </w:rPr>
            </w:pPr>
          </w:p>
        </w:tc>
        <w:tc>
          <w:tcPr>
            <w:tcW w:w="970" w:type="pct"/>
            <w:vAlign w:val="center"/>
          </w:tcPr>
          <w:p w14:paraId="48C431B5" w14:textId="77777777" w:rsidR="005514A9" w:rsidRPr="00536F70" w:rsidRDefault="005514A9" w:rsidP="005514A9">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5514A9" w:rsidRPr="00E54AD3" w14:paraId="5923E002" w14:textId="77777777" w:rsidTr="000304A8">
        <w:trPr>
          <w:trHeight w:val="450"/>
        </w:trPr>
        <w:tc>
          <w:tcPr>
            <w:tcW w:w="207" w:type="pct"/>
            <w:vAlign w:val="center"/>
          </w:tcPr>
          <w:p w14:paraId="6E63E315" w14:textId="77777777" w:rsidR="005514A9" w:rsidRPr="00536F70" w:rsidRDefault="005514A9" w:rsidP="005514A9">
            <w:pPr>
              <w:pStyle w:val="NRELTableContent"/>
              <w:spacing w:before="0" w:after="0"/>
              <w:jc w:val="center"/>
              <w:rPr>
                <w:rFonts w:asciiTheme="minorHAnsi" w:hAnsiTheme="minorHAnsi" w:cstheme="minorHAnsi"/>
                <w:sz w:val="22"/>
              </w:rPr>
            </w:pPr>
            <w:r>
              <w:rPr>
                <w:rFonts w:asciiTheme="minorHAnsi" w:hAnsiTheme="minorHAnsi" w:cstheme="minorHAnsi"/>
                <w:sz w:val="22"/>
              </w:rPr>
              <w:t>29</w:t>
            </w:r>
          </w:p>
        </w:tc>
        <w:tc>
          <w:tcPr>
            <w:tcW w:w="2190" w:type="pct"/>
            <w:vAlign w:val="center"/>
          </w:tcPr>
          <w:p w14:paraId="090B860F" w14:textId="77777777" w:rsidR="005514A9" w:rsidRPr="00536F70" w:rsidRDefault="005514A9" w:rsidP="005514A9">
            <w:pPr>
              <w:pStyle w:val="NRELTableContent"/>
              <w:spacing w:before="0" w:after="0"/>
              <w:rPr>
                <w:rFonts w:asciiTheme="minorHAnsi" w:hAnsiTheme="minorHAnsi" w:cstheme="minorHAnsi"/>
                <w:sz w:val="22"/>
              </w:rPr>
            </w:pPr>
            <w:r w:rsidRPr="00325C55">
              <w:rPr>
                <w:rFonts w:asciiTheme="minorHAnsi" w:hAnsiTheme="minorHAnsi" w:cstheme="minorHAnsi"/>
                <w:sz w:val="22"/>
              </w:rPr>
              <w:t>Are onsite personnel trained in the start-up and operation of the backup source?</w:t>
            </w:r>
          </w:p>
        </w:tc>
        <w:tc>
          <w:tcPr>
            <w:tcW w:w="1633" w:type="pct"/>
            <w:vAlign w:val="center"/>
          </w:tcPr>
          <w:p w14:paraId="1A229072" w14:textId="77777777" w:rsidR="005514A9" w:rsidRPr="00536F70" w:rsidRDefault="005514A9" w:rsidP="005514A9">
            <w:pPr>
              <w:pStyle w:val="NRELTableContent"/>
              <w:spacing w:before="0" w:after="0"/>
              <w:rPr>
                <w:rFonts w:asciiTheme="minorHAnsi" w:hAnsiTheme="minorHAnsi" w:cstheme="minorHAnsi"/>
                <w:sz w:val="22"/>
              </w:rPr>
            </w:pPr>
          </w:p>
        </w:tc>
        <w:tc>
          <w:tcPr>
            <w:tcW w:w="970" w:type="pct"/>
            <w:vAlign w:val="center"/>
          </w:tcPr>
          <w:p w14:paraId="3B0C1239" w14:textId="77777777" w:rsidR="005514A9" w:rsidRPr="00536F70" w:rsidRDefault="005514A9" w:rsidP="005514A9">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5514A9" w:rsidRPr="00E54AD3" w14:paraId="187DA882" w14:textId="77777777" w:rsidTr="000304A8">
        <w:trPr>
          <w:trHeight w:val="450"/>
        </w:trPr>
        <w:tc>
          <w:tcPr>
            <w:tcW w:w="207" w:type="pct"/>
            <w:vAlign w:val="center"/>
          </w:tcPr>
          <w:p w14:paraId="50559B9F" w14:textId="77777777" w:rsidR="005514A9" w:rsidRDefault="005514A9" w:rsidP="005514A9">
            <w:pPr>
              <w:pStyle w:val="NRELTableContent"/>
              <w:spacing w:before="0" w:after="0"/>
              <w:jc w:val="center"/>
              <w:rPr>
                <w:rFonts w:asciiTheme="minorHAnsi" w:hAnsiTheme="minorHAnsi" w:cstheme="minorHAnsi"/>
                <w:sz w:val="22"/>
              </w:rPr>
            </w:pPr>
            <w:r>
              <w:rPr>
                <w:rFonts w:asciiTheme="minorHAnsi" w:hAnsiTheme="minorHAnsi" w:cstheme="minorHAnsi"/>
                <w:sz w:val="22"/>
              </w:rPr>
              <w:t>30</w:t>
            </w:r>
          </w:p>
        </w:tc>
        <w:tc>
          <w:tcPr>
            <w:tcW w:w="2190" w:type="pct"/>
            <w:vAlign w:val="center"/>
          </w:tcPr>
          <w:p w14:paraId="7F3FF601" w14:textId="5976E6FE" w:rsidR="005514A9" w:rsidRPr="00536F70" w:rsidRDefault="005514A9" w:rsidP="005514A9">
            <w:pPr>
              <w:pStyle w:val="NRELTableContent"/>
              <w:spacing w:before="0" w:after="0"/>
              <w:rPr>
                <w:rFonts w:asciiTheme="minorHAnsi" w:hAnsiTheme="minorHAnsi" w:cstheme="minorHAnsi"/>
                <w:sz w:val="22"/>
              </w:rPr>
            </w:pPr>
            <w:r w:rsidRPr="00325C55">
              <w:rPr>
                <w:rFonts w:asciiTheme="minorHAnsi" w:hAnsiTheme="minorHAnsi" w:cstheme="minorHAnsi"/>
                <w:sz w:val="22"/>
              </w:rPr>
              <w:t>What relevant hazards and threats to the site are the system and its components designed to withstand? (e.g.</w:t>
            </w:r>
            <w:r w:rsidR="005D5D59">
              <w:rPr>
                <w:rFonts w:asciiTheme="minorHAnsi" w:hAnsiTheme="minorHAnsi" w:cstheme="minorHAnsi"/>
                <w:sz w:val="22"/>
              </w:rPr>
              <w:t>,</w:t>
            </w:r>
            <w:r w:rsidRPr="00325C55">
              <w:rPr>
                <w:rFonts w:asciiTheme="minorHAnsi" w:hAnsiTheme="minorHAnsi" w:cstheme="minorHAnsi"/>
                <w:sz w:val="22"/>
              </w:rPr>
              <w:t xml:space="preserve"> </w:t>
            </w:r>
            <w:r w:rsidR="005D5D59">
              <w:rPr>
                <w:rFonts w:asciiTheme="minorHAnsi" w:hAnsiTheme="minorHAnsi" w:cstheme="minorHAnsi"/>
                <w:sz w:val="22"/>
              </w:rPr>
              <w:t>is</w:t>
            </w:r>
            <w:r w:rsidRPr="00325C55">
              <w:rPr>
                <w:rFonts w:asciiTheme="minorHAnsi" w:hAnsiTheme="minorHAnsi" w:cstheme="minorHAnsi"/>
                <w:sz w:val="22"/>
              </w:rPr>
              <w:t xml:space="preserve"> the generator raised in flood</w:t>
            </w:r>
            <w:r w:rsidR="005D5D59">
              <w:rPr>
                <w:rFonts w:asciiTheme="minorHAnsi" w:hAnsiTheme="minorHAnsi" w:cstheme="minorHAnsi"/>
                <w:sz w:val="22"/>
              </w:rPr>
              <w:t>-</w:t>
            </w:r>
            <w:r w:rsidRPr="00325C55">
              <w:rPr>
                <w:rFonts w:asciiTheme="minorHAnsi" w:hAnsiTheme="minorHAnsi" w:cstheme="minorHAnsi"/>
                <w:sz w:val="22"/>
              </w:rPr>
              <w:t>prone areas or properly secured in earthquake prone areas?)</w:t>
            </w:r>
          </w:p>
        </w:tc>
        <w:tc>
          <w:tcPr>
            <w:tcW w:w="1633" w:type="pct"/>
            <w:vAlign w:val="center"/>
          </w:tcPr>
          <w:p w14:paraId="53CD7CFF" w14:textId="77777777" w:rsidR="005514A9" w:rsidRPr="00536F70" w:rsidRDefault="005514A9" w:rsidP="005514A9">
            <w:pPr>
              <w:pStyle w:val="NRELTableContent"/>
              <w:spacing w:before="0" w:after="0"/>
              <w:rPr>
                <w:rFonts w:asciiTheme="minorHAnsi" w:hAnsiTheme="minorHAnsi" w:cstheme="minorHAnsi"/>
                <w:sz w:val="22"/>
              </w:rPr>
            </w:pPr>
          </w:p>
        </w:tc>
        <w:tc>
          <w:tcPr>
            <w:tcW w:w="970" w:type="pct"/>
            <w:vAlign w:val="center"/>
          </w:tcPr>
          <w:p w14:paraId="0D412D90" w14:textId="77777777" w:rsidR="005514A9" w:rsidRPr="00536F70" w:rsidRDefault="005514A9" w:rsidP="005514A9">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50705A" w:rsidRPr="00E54AD3" w14:paraId="002F1361" w14:textId="77777777" w:rsidTr="000304A8">
        <w:trPr>
          <w:trHeight w:val="450"/>
        </w:trPr>
        <w:tc>
          <w:tcPr>
            <w:tcW w:w="207" w:type="pct"/>
            <w:vAlign w:val="center"/>
          </w:tcPr>
          <w:p w14:paraId="27B649BC"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31</w:t>
            </w:r>
          </w:p>
        </w:tc>
        <w:tc>
          <w:tcPr>
            <w:tcW w:w="2190" w:type="pct"/>
            <w:vAlign w:val="center"/>
          </w:tcPr>
          <w:p w14:paraId="17378837" w14:textId="41888201" w:rsidR="0050705A" w:rsidRPr="00325C55" w:rsidRDefault="0050705A" w:rsidP="0050705A">
            <w:pPr>
              <w:pStyle w:val="NRELTableContent"/>
              <w:spacing w:before="0" w:after="0"/>
              <w:rPr>
                <w:rFonts w:asciiTheme="minorHAnsi" w:hAnsiTheme="minorHAnsi" w:cstheme="minorHAnsi"/>
                <w:sz w:val="22"/>
              </w:rPr>
            </w:pPr>
            <w:r w:rsidRPr="00325C55">
              <w:rPr>
                <w:rFonts w:asciiTheme="minorHAnsi" w:hAnsiTheme="minorHAnsi" w:cstheme="minorHAnsi"/>
                <w:sz w:val="22"/>
              </w:rPr>
              <w:t xml:space="preserve">If current </w:t>
            </w:r>
            <w:r w:rsidR="00C307CF">
              <w:rPr>
                <w:rFonts w:asciiTheme="minorHAnsi" w:hAnsiTheme="minorHAnsi" w:cstheme="minorHAnsi"/>
                <w:sz w:val="22"/>
              </w:rPr>
              <w:t>redundant</w:t>
            </w:r>
            <w:r w:rsidRPr="00325C55">
              <w:rPr>
                <w:rFonts w:asciiTheme="minorHAnsi" w:hAnsiTheme="minorHAnsi" w:cstheme="minorHAnsi"/>
                <w:sz w:val="22"/>
              </w:rPr>
              <w:t xml:space="preserve"> systems on each critical water load work as designed and planned, what would be the time (hours) to mission degradation?</w:t>
            </w:r>
          </w:p>
        </w:tc>
        <w:tc>
          <w:tcPr>
            <w:tcW w:w="1633" w:type="pct"/>
            <w:vAlign w:val="center"/>
          </w:tcPr>
          <w:p w14:paraId="4871746E"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438C809E"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color w:val="auto"/>
                <w:sz w:val="22"/>
              </w:rPr>
              <w:t>Baseline Development Action 3</w:t>
            </w:r>
          </w:p>
        </w:tc>
      </w:tr>
      <w:tr w:rsidR="0050705A" w:rsidRPr="00E54AD3" w14:paraId="00323668" w14:textId="77777777" w:rsidTr="000304A8">
        <w:trPr>
          <w:trHeight w:val="450"/>
        </w:trPr>
        <w:tc>
          <w:tcPr>
            <w:tcW w:w="207" w:type="pct"/>
            <w:vAlign w:val="center"/>
          </w:tcPr>
          <w:p w14:paraId="29072BE2"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32</w:t>
            </w:r>
          </w:p>
        </w:tc>
        <w:tc>
          <w:tcPr>
            <w:tcW w:w="2190" w:type="pct"/>
            <w:vAlign w:val="center"/>
          </w:tcPr>
          <w:p w14:paraId="644D2349" w14:textId="77777777" w:rsidR="0050705A" w:rsidRDefault="0050705A" w:rsidP="0050705A">
            <w:pPr>
              <w:pStyle w:val="NRELTableContent"/>
              <w:spacing w:before="0" w:after="0"/>
              <w:rPr>
                <w:rFonts w:asciiTheme="minorHAnsi" w:hAnsiTheme="minorHAnsi" w:cstheme="minorHAnsi"/>
                <w:sz w:val="22"/>
              </w:rPr>
            </w:pPr>
            <w:r w:rsidRPr="00325C55">
              <w:rPr>
                <w:rFonts w:asciiTheme="minorHAnsi" w:hAnsiTheme="minorHAnsi" w:cstheme="minorHAnsi"/>
                <w:sz w:val="22"/>
              </w:rPr>
              <w:t>If the facility requires natural gas for any critical load, is there any natural gas storage onsite? If not, what other mitigation solutions are in place to ensure continuity of operations if the facility had a gas disruption?</w:t>
            </w:r>
          </w:p>
          <w:p w14:paraId="132B470F" w14:textId="50D3B17F" w:rsidR="00C40B44" w:rsidRPr="00536F70" w:rsidRDefault="00C40B44" w:rsidP="0050705A">
            <w:pPr>
              <w:pStyle w:val="NRELTableContent"/>
              <w:spacing w:before="0" w:after="0"/>
              <w:rPr>
                <w:rFonts w:asciiTheme="minorHAnsi" w:hAnsiTheme="minorHAnsi" w:cstheme="minorHAnsi"/>
                <w:sz w:val="22"/>
              </w:rPr>
            </w:pPr>
          </w:p>
        </w:tc>
        <w:tc>
          <w:tcPr>
            <w:tcW w:w="1633" w:type="pct"/>
            <w:vAlign w:val="center"/>
          </w:tcPr>
          <w:p w14:paraId="7E51D706"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24B2F373" w14:textId="77777777" w:rsidR="0050705A" w:rsidRPr="00536F70"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50705A" w:rsidRPr="00E54AD3" w14:paraId="2B5AF6B2" w14:textId="77777777" w:rsidTr="00325C55">
        <w:trPr>
          <w:trHeight w:val="450"/>
        </w:trPr>
        <w:tc>
          <w:tcPr>
            <w:tcW w:w="5000" w:type="pct"/>
            <w:gridSpan w:val="4"/>
            <w:shd w:val="clear" w:color="auto" w:fill="767171" w:themeFill="background2" w:themeFillShade="80"/>
            <w:vAlign w:val="center"/>
          </w:tcPr>
          <w:p w14:paraId="215DED07" w14:textId="2CF03123" w:rsidR="0050705A" w:rsidRPr="00536F70" w:rsidRDefault="0050705A" w:rsidP="0050705A">
            <w:pPr>
              <w:pStyle w:val="NRELTableContent"/>
              <w:spacing w:before="0" w:after="0"/>
              <w:rPr>
                <w:rFonts w:asciiTheme="minorHAnsi" w:hAnsiTheme="minorHAnsi" w:cstheme="minorHAnsi"/>
                <w:sz w:val="22"/>
              </w:rPr>
            </w:pPr>
            <w:r w:rsidRPr="00536F70">
              <w:rPr>
                <w:rFonts w:asciiTheme="minorHAnsi" w:hAnsiTheme="minorHAnsi" w:cstheme="minorHAnsi"/>
                <w:b/>
                <w:bCs w:val="0"/>
                <w:color w:val="FFFFFF" w:themeColor="background1"/>
                <w:sz w:val="22"/>
              </w:rPr>
              <w:lastRenderedPageBreak/>
              <w:t>Redundant Energy and Water System Conditions</w:t>
            </w:r>
            <w:r w:rsidR="005D5D59">
              <w:rPr>
                <w:rFonts w:asciiTheme="minorHAnsi" w:hAnsiTheme="minorHAnsi" w:cstheme="minorHAnsi"/>
                <w:b/>
                <w:bCs w:val="0"/>
                <w:color w:val="FFFFFF" w:themeColor="background1"/>
                <w:sz w:val="22"/>
              </w:rPr>
              <w:t>—</w:t>
            </w:r>
            <w:r>
              <w:rPr>
                <w:rFonts w:asciiTheme="minorHAnsi" w:hAnsiTheme="minorHAnsi" w:cstheme="minorHAnsi"/>
                <w:b/>
                <w:bCs w:val="0"/>
                <w:color w:val="FFFFFF" w:themeColor="background1"/>
                <w:sz w:val="22"/>
              </w:rPr>
              <w:t>Critical Water Loads</w:t>
            </w:r>
          </w:p>
        </w:tc>
      </w:tr>
      <w:tr w:rsidR="0050705A" w:rsidRPr="00E54AD3" w14:paraId="750D906E" w14:textId="77777777" w:rsidTr="000304A8">
        <w:trPr>
          <w:trHeight w:val="450"/>
        </w:trPr>
        <w:tc>
          <w:tcPr>
            <w:tcW w:w="207" w:type="pct"/>
            <w:vAlign w:val="center"/>
          </w:tcPr>
          <w:p w14:paraId="5BB6C1A9"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32</w:t>
            </w:r>
          </w:p>
        </w:tc>
        <w:tc>
          <w:tcPr>
            <w:tcW w:w="2190" w:type="pct"/>
            <w:vAlign w:val="center"/>
          </w:tcPr>
          <w:p w14:paraId="0D3056AD" w14:textId="77777777" w:rsidR="0050705A" w:rsidRPr="00325C55" w:rsidRDefault="0050705A" w:rsidP="0050705A">
            <w:pPr>
              <w:rPr>
                <w:rFonts w:cstheme="minorHAnsi"/>
              </w:rPr>
            </w:pPr>
            <w:r w:rsidRPr="00325C55">
              <w:rPr>
                <w:rFonts w:cstheme="minorHAnsi"/>
              </w:rPr>
              <w:t>Is there a backup water supply onsite? If yes, answer the following questions. If none, skip the remaining questions on critical water loads.</w:t>
            </w:r>
          </w:p>
        </w:tc>
        <w:tc>
          <w:tcPr>
            <w:tcW w:w="1633" w:type="pct"/>
            <w:vAlign w:val="center"/>
          </w:tcPr>
          <w:p w14:paraId="1279DC01"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67F9CBD5" w14:textId="77777777" w:rsidR="0050705A" w:rsidRPr="00536F70"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50705A" w:rsidRPr="00E54AD3" w14:paraId="5A7166CD" w14:textId="77777777" w:rsidTr="000304A8">
        <w:trPr>
          <w:trHeight w:val="450"/>
        </w:trPr>
        <w:tc>
          <w:tcPr>
            <w:tcW w:w="207" w:type="pct"/>
            <w:vAlign w:val="center"/>
          </w:tcPr>
          <w:p w14:paraId="246AB4F0"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33</w:t>
            </w:r>
          </w:p>
        </w:tc>
        <w:tc>
          <w:tcPr>
            <w:tcW w:w="2190" w:type="pct"/>
            <w:vAlign w:val="center"/>
          </w:tcPr>
          <w:p w14:paraId="2CAC2119" w14:textId="1599DE37" w:rsidR="0050705A" w:rsidRPr="00536F70" w:rsidRDefault="0050705A" w:rsidP="0050705A">
            <w:pPr>
              <w:pStyle w:val="NRELTableContent"/>
              <w:spacing w:before="0" w:after="0"/>
              <w:rPr>
                <w:rFonts w:asciiTheme="minorHAnsi" w:hAnsiTheme="minorHAnsi" w:cstheme="minorHAnsi"/>
                <w:sz w:val="22"/>
              </w:rPr>
            </w:pPr>
            <w:r w:rsidRPr="00325C55">
              <w:rPr>
                <w:rFonts w:asciiTheme="minorHAnsi" w:hAnsiTheme="minorHAnsi" w:cstheme="minorHAnsi"/>
                <w:sz w:val="22"/>
              </w:rPr>
              <w:t>What is the source of water (e.g., groundwater, surface water, alternative water such as rainwater)</w:t>
            </w:r>
            <w:r w:rsidR="005371BA">
              <w:rPr>
                <w:rFonts w:asciiTheme="minorHAnsi" w:hAnsiTheme="minorHAnsi" w:cstheme="minorHAnsi"/>
                <w:sz w:val="22"/>
              </w:rPr>
              <w:t>?</w:t>
            </w:r>
          </w:p>
        </w:tc>
        <w:tc>
          <w:tcPr>
            <w:tcW w:w="1633" w:type="pct"/>
            <w:vAlign w:val="center"/>
          </w:tcPr>
          <w:p w14:paraId="627E819D"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2A3F5375" w14:textId="77777777" w:rsidR="0050705A" w:rsidRPr="00536F70"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50705A" w:rsidRPr="00E54AD3" w14:paraId="4AFE3F9B" w14:textId="77777777" w:rsidTr="000304A8">
        <w:trPr>
          <w:trHeight w:val="450"/>
        </w:trPr>
        <w:tc>
          <w:tcPr>
            <w:tcW w:w="207" w:type="pct"/>
            <w:vAlign w:val="center"/>
          </w:tcPr>
          <w:p w14:paraId="4B81A242"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34</w:t>
            </w:r>
          </w:p>
        </w:tc>
        <w:tc>
          <w:tcPr>
            <w:tcW w:w="2190" w:type="pct"/>
            <w:vAlign w:val="center"/>
          </w:tcPr>
          <w:p w14:paraId="473AAB5F" w14:textId="1658F381" w:rsidR="0050705A" w:rsidRPr="00536F70" w:rsidRDefault="0050705A" w:rsidP="0050705A">
            <w:pPr>
              <w:pStyle w:val="NRELTableContent"/>
              <w:spacing w:before="0" w:after="0"/>
              <w:rPr>
                <w:rFonts w:asciiTheme="minorHAnsi" w:hAnsiTheme="minorHAnsi" w:cstheme="minorHAnsi"/>
                <w:sz w:val="22"/>
              </w:rPr>
            </w:pPr>
            <w:r w:rsidRPr="00325C55">
              <w:rPr>
                <w:rFonts w:asciiTheme="minorHAnsi" w:hAnsiTheme="minorHAnsi" w:cstheme="minorHAnsi"/>
                <w:sz w:val="22"/>
              </w:rPr>
              <w:t>What water treatment is performed (potable v</w:t>
            </w:r>
            <w:r w:rsidR="005371BA">
              <w:rPr>
                <w:rFonts w:asciiTheme="minorHAnsi" w:hAnsiTheme="minorHAnsi" w:cstheme="minorHAnsi"/>
                <w:sz w:val="22"/>
              </w:rPr>
              <w:t>ersus</w:t>
            </w:r>
            <w:r w:rsidRPr="00325C55">
              <w:rPr>
                <w:rFonts w:asciiTheme="minorHAnsi" w:hAnsiTheme="minorHAnsi" w:cstheme="minorHAnsi"/>
                <w:sz w:val="22"/>
              </w:rPr>
              <w:t xml:space="preserve"> </w:t>
            </w:r>
            <w:proofErr w:type="spellStart"/>
            <w:r w:rsidRPr="00325C55">
              <w:rPr>
                <w:rFonts w:asciiTheme="minorHAnsi" w:hAnsiTheme="minorHAnsi" w:cstheme="minorHAnsi"/>
                <w:sz w:val="22"/>
              </w:rPr>
              <w:t>nonpotable</w:t>
            </w:r>
            <w:proofErr w:type="spellEnd"/>
            <w:r w:rsidRPr="00325C55">
              <w:rPr>
                <w:rFonts w:asciiTheme="minorHAnsi" w:hAnsiTheme="minorHAnsi" w:cstheme="minorHAnsi"/>
                <w:sz w:val="22"/>
              </w:rPr>
              <w:t xml:space="preserve"> treatment)</w:t>
            </w:r>
            <w:r w:rsidR="005371BA">
              <w:rPr>
                <w:rFonts w:asciiTheme="minorHAnsi" w:hAnsiTheme="minorHAnsi" w:cstheme="minorHAnsi"/>
                <w:sz w:val="22"/>
              </w:rPr>
              <w:t>?</w:t>
            </w:r>
          </w:p>
        </w:tc>
        <w:tc>
          <w:tcPr>
            <w:tcW w:w="1633" w:type="pct"/>
            <w:vAlign w:val="center"/>
          </w:tcPr>
          <w:p w14:paraId="30CD3CD8"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4CA4026F" w14:textId="77777777" w:rsidR="0050705A" w:rsidRPr="00536F70"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50705A" w:rsidRPr="00E54AD3" w14:paraId="175BE01A" w14:textId="77777777" w:rsidTr="000304A8">
        <w:trPr>
          <w:trHeight w:val="450"/>
        </w:trPr>
        <w:tc>
          <w:tcPr>
            <w:tcW w:w="207" w:type="pct"/>
            <w:vAlign w:val="center"/>
          </w:tcPr>
          <w:p w14:paraId="16DAEAA3"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35</w:t>
            </w:r>
          </w:p>
        </w:tc>
        <w:tc>
          <w:tcPr>
            <w:tcW w:w="2190" w:type="pct"/>
            <w:vAlign w:val="center"/>
          </w:tcPr>
          <w:p w14:paraId="67683412" w14:textId="77777777" w:rsidR="0050705A" w:rsidRPr="00536F70" w:rsidRDefault="0050705A" w:rsidP="0050705A">
            <w:pPr>
              <w:pStyle w:val="NRELTableContent"/>
              <w:spacing w:before="0" w:after="0"/>
              <w:rPr>
                <w:rFonts w:asciiTheme="minorHAnsi" w:hAnsiTheme="minorHAnsi" w:cstheme="minorHAnsi"/>
                <w:sz w:val="22"/>
              </w:rPr>
            </w:pPr>
            <w:r w:rsidRPr="00325C55">
              <w:rPr>
                <w:rFonts w:asciiTheme="minorHAnsi" w:hAnsiTheme="minorHAnsi" w:cstheme="minorHAnsi"/>
                <w:sz w:val="22"/>
              </w:rPr>
              <w:t>How is water distributed to the facilities where it’s needed from this backup source?</w:t>
            </w:r>
          </w:p>
        </w:tc>
        <w:tc>
          <w:tcPr>
            <w:tcW w:w="1633" w:type="pct"/>
            <w:vAlign w:val="center"/>
          </w:tcPr>
          <w:p w14:paraId="23A293F9"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2F136D7B" w14:textId="77777777" w:rsidR="0050705A" w:rsidRPr="00536F70"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3</w:t>
            </w:r>
          </w:p>
        </w:tc>
      </w:tr>
      <w:tr w:rsidR="0050705A" w:rsidRPr="00E54AD3" w14:paraId="6B1CAB65" w14:textId="77777777" w:rsidTr="000304A8">
        <w:trPr>
          <w:trHeight w:val="450"/>
        </w:trPr>
        <w:tc>
          <w:tcPr>
            <w:tcW w:w="207" w:type="pct"/>
            <w:vAlign w:val="center"/>
          </w:tcPr>
          <w:p w14:paraId="3AB105CF"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36</w:t>
            </w:r>
          </w:p>
        </w:tc>
        <w:tc>
          <w:tcPr>
            <w:tcW w:w="2190" w:type="pct"/>
            <w:vAlign w:val="center"/>
          </w:tcPr>
          <w:p w14:paraId="3438B12A" w14:textId="6D826777" w:rsidR="0050705A" w:rsidRPr="00536F70" w:rsidRDefault="0050705A" w:rsidP="0050705A">
            <w:pPr>
              <w:pStyle w:val="NRELTableContent"/>
              <w:spacing w:before="0" w:after="0"/>
              <w:rPr>
                <w:rFonts w:asciiTheme="minorHAnsi" w:hAnsiTheme="minorHAnsi" w:cstheme="minorHAnsi"/>
                <w:sz w:val="22"/>
              </w:rPr>
            </w:pPr>
            <w:r w:rsidRPr="00325C55">
              <w:rPr>
                <w:rFonts w:asciiTheme="minorHAnsi" w:hAnsiTheme="minorHAnsi" w:cstheme="minorHAnsi"/>
                <w:sz w:val="22"/>
              </w:rPr>
              <w:t xml:space="preserve">What is the capacity (gal) of any </w:t>
            </w:r>
            <w:r w:rsidR="00A4280C">
              <w:rPr>
                <w:rFonts w:asciiTheme="minorHAnsi" w:hAnsiTheme="minorHAnsi" w:cstheme="minorHAnsi"/>
                <w:sz w:val="22"/>
              </w:rPr>
              <w:t>redundant</w:t>
            </w:r>
            <w:r w:rsidRPr="00325C55">
              <w:rPr>
                <w:rFonts w:asciiTheme="minorHAnsi" w:hAnsiTheme="minorHAnsi" w:cstheme="minorHAnsi"/>
                <w:sz w:val="22"/>
              </w:rPr>
              <w:t xml:space="preserve"> storage system?</w:t>
            </w:r>
          </w:p>
        </w:tc>
        <w:tc>
          <w:tcPr>
            <w:tcW w:w="1633" w:type="pct"/>
            <w:vAlign w:val="center"/>
          </w:tcPr>
          <w:p w14:paraId="7DF15F5C"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2FE45B16"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2</w:t>
            </w:r>
          </w:p>
          <w:p w14:paraId="66872ED6" w14:textId="77777777" w:rsidR="0050705A" w:rsidRPr="00536F70"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50705A" w:rsidRPr="00E54AD3" w14:paraId="15900B67" w14:textId="77777777" w:rsidTr="000304A8">
        <w:trPr>
          <w:trHeight w:val="450"/>
        </w:trPr>
        <w:tc>
          <w:tcPr>
            <w:tcW w:w="207" w:type="pct"/>
            <w:vAlign w:val="center"/>
          </w:tcPr>
          <w:p w14:paraId="45E831DC"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37</w:t>
            </w:r>
          </w:p>
        </w:tc>
        <w:tc>
          <w:tcPr>
            <w:tcW w:w="2190" w:type="pct"/>
            <w:vAlign w:val="center"/>
          </w:tcPr>
          <w:p w14:paraId="77CD9B9C" w14:textId="77777777" w:rsidR="0050705A" w:rsidRPr="00536F70" w:rsidRDefault="0050705A" w:rsidP="0050705A">
            <w:pPr>
              <w:pStyle w:val="NRELTableContent"/>
              <w:spacing w:before="0" w:after="0"/>
              <w:rPr>
                <w:rFonts w:asciiTheme="minorHAnsi" w:hAnsiTheme="minorHAnsi" w:cstheme="minorHAnsi"/>
                <w:sz w:val="22"/>
              </w:rPr>
            </w:pPr>
            <w:r w:rsidRPr="00325C55">
              <w:rPr>
                <w:rFonts w:asciiTheme="minorHAnsi" w:hAnsiTheme="minorHAnsi" w:cstheme="minorHAnsi"/>
                <w:sz w:val="22"/>
              </w:rPr>
              <w:t>Do the redundant sources support the entire facility or the critical loads only?</w:t>
            </w:r>
          </w:p>
        </w:tc>
        <w:tc>
          <w:tcPr>
            <w:tcW w:w="1633" w:type="pct"/>
            <w:vAlign w:val="center"/>
          </w:tcPr>
          <w:p w14:paraId="25D7B5F2"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5F6BCB92"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p w14:paraId="456D84E4" w14:textId="77777777" w:rsidR="0050705A" w:rsidRPr="00536F70"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50705A" w:rsidRPr="00E54AD3" w14:paraId="315A1600" w14:textId="77777777" w:rsidTr="000304A8">
        <w:trPr>
          <w:trHeight w:val="450"/>
        </w:trPr>
        <w:tc>
          <w:tcPr>
            <w:tcW w:w="207" w:type="pct"/>
            <w:vAlign w:val="center"/>
          </w:tcPr>
          <w:p w14:paraId="52122976"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38</w:t>
            </w:r>
          </w:p>
        </w:tc>
        <w:tc>
          <w:tcPr>
            <w:tcW w:w="2190" w:type="pct"/>
            <w:vAlign w:val="center"/>
          </w:tcPr>
          <w:p w14:paraId="1DCD72CE" w14:textId="6A39D093" w:rsidR="0050705A" w:rsidRPr="00536F70" w:rsidRDefault="0050705A" w:rsidP="0050705A">
            <w:pPr>
              <w:pStyle w:val="NRELTableContent"/>
              <w:spacing w:before="0" w:after="0"/>
              <w:rPr>
                <w:rFonts w:asciiTheme="minorHAnsi" w:hAnsiTheme="minorHAnsi" w:cstheme="minorHAnsi"/>
                <w:sz w:val="22"/>
              </w:rPr>
            </w:pPr>
            <w:r w:rsidRPr="00325C55">
              <w:rPr>
                <w:rFonts w:asciiTheme="minorHAnsi" w:hAnsiTheme="minorHAnsi" w:cstheme="minorHAnsi"/>
                <w:sz w:val="22"/>
              </w:rPr>
              <w:t>Are there any critical water loads in the facility that are not backed up? (e.g.</w:t>
            </w:r>
            <w:r w:rsidR="005371BA">
              <w:rPr>
                <w:rFonts w:asciiTheme="minorHAnsi" w:hAnsiTheme="minorHAnsi" w:cstheme="minorHAnsi"/>
                <w:sz w:val="22"/>
              </w:rPr>
              <w:t>,</w:t>
            </w:r>
            <w:r w:rsidRPr="00325C55">
              <w:rPr>
                <w:rFonts w:asciiTheme="minorHAnsi" w:hAnsiTheme="minorHAnsi" w:cstheme="minorHAnsi"/>
                <w:sz w:val="22"/>
              </w:rPr>
              <w:t xml:space="preserve"> cooling, washing processes)</w:t>
            </w:r>
          </w:p>
        </w:tc>
        <w:tc>
          <w:tcPr>
            <w:tcW w:w="1633" w:type="pct"/>
            <w:vAlign w:val="center"/>
          </w:tcPr>
          <w:p w14:paraId="6DBA01A1"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13DD718E" w14:textId="77777777" w:rsidR="0050705A" w:rsidRPr="00536F70"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50705A" w:rsidRPr="00E54AD3" w14:paraId="034BFA92" w14:textId="77777777" w:rsidTr="000304A8">
        <w:trPr>
          <w:trHeight w:val="450"/>
        </w:trPr>
        <w:tc>
          <w:tcPr>
            <w:tcW w:w="207" w:type="pct"/>
            <w:vAlign w:val="center"/>
          </w:tcPr>
          <w:p w14:paraId="680AC76D"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39</w:t>
            </w:r>
          </w:p>
        </w:tc>
        <w:tc>
          <w:tcPr>
            <w:tcW w:w="2190" w:type="pct"/>
            <w:vAlign w:val="center"/>
          </w:tcPr>
          <w:p w14:paraId="0091A11B" w14:textId="77777777" w:rsidR="0050705A" w:rsidRPr="00536F70" w:rsidRDefault="0050705A" w:rsidP="0050705A">
            <w:pPr>
              <w:pStyle w:val="NRELTableContent"/>
              <w:spacing w:before="0" w:after="0"/>
              <w:rPr>
                <w:rFonts w:asciiTheme="minorHAnsi" w:hAnsiTheme="minorHAnsi" w:cstheme="minorHAnsi"/>
                <w:sz w:val="22"/>
              </w:rPr>
            </w:pPr>
            <w:r w:rsidRPr="00325C55">
              <w:rPr>
                <w:rFonts w:asciiTheme="minorHAnsi" w:hAnsiTheme="minorHAnsi" w:cstheme="minorHAnsi"/>
                <w:sz w:val="22"/>
              </w:rPr>
              <w:t>Does the redundant supply serve as emergency backup only or is it also used in normal operation?</w:t>
            </w:r>
          </w:p>
        </w:tc>
        <w:tc>
          <w:tcPr>
            <w:tcW w:w="1633" w:type="pct"/>
            <w:vAlign w:val="center"/>
          </w:tcPr>
          <w:p w14:paraId="6DDE29A0"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7EEFCE64"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3</w:t>
            </w:r>
          </w:p>
          <w:p w14:paraId="50CDD407" w14:textId="77777777" w:rsidR="0050705A" w:rsidRPr="00536F70"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 xml:space="preserve">Solution Development </w:t>
            </w:r>
          </w:p>
        </w:tc>
      </w:tr>
      <w:tr w:rsidR="0050705A" w:rsidRPr="00E54AD3" w14:paraId="579CDB6D" w14:textId="77777777" w:rsidTr="000304A8">
        <w:trPr>
          <w:trHeight w:val="450"/>
        </w:trPr>
        <w:tc>
          <w:tcPr>
            <w:tcW w:w="207" w:type="pct"/>
            <w:vAlign w:val="center"/>
          </w:tcPr>
          <w:p w14:paraId="14D86758"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40</w:t>
            </w:r>
          </w:p>
        </w:tc>
        <w:tc>
          <w:tcPr>
            <w:tcW w:w="2190" w:type="pct"/>
            <w:vAlign w:val="center"/>
          </w:tcPr>
          <w:p w14:paraId="4D014634" w14:textId="3EC824A3" w:rsidR="0050705A" w:rsidRPr="00536F70" w:rsidRDefault="0050705A" w:rsidP="0050705A">
            <w:pPr>
              <w:pStyle w:val="NRELTableContent"/>
              <w:spacing w:before="0" w:after="0"/>
              <w:rPr>
                <w:rFonts w:asciiTheme="minorHAnsi" w:hAnsiTheme="minorHAnsi" w:cstheme="minorHAnsi"/>
                <w:sz w:val="22"/>
              </w:rPr>
            </w:pPr>
            <w:r w:rsidRPr="00325C55">
              <w:rPr>
                <w:rFonts w:asciiTheme="minorHAnsi" w:hAnsiTheme="minorHAnsi" w:cstheme="minorHAnsi"/>
                <w:sz w:val="22"/>
              </w:rPr>
              <w:t xml:space="preserve">Is there a second </w:t>
            </w:r>
            <w:r>
              <w:rPr>
                <w:rFonts w:asciiTheme="minorHAnsi" w:hAnsiTheme="minorHAnsi" w:cstheme="minorHAnsi"/>
                <w:sz w:val="22"/>
              </w:rPr>
              <w:t xml:space="preserve">redundant </w:t>
            </w:r>
            <w:r w:rsidRPr="00325C55">
              <w:rPr>
                <w:rFonts w:asciiTheme="minorHAnsi" w:hAnsiTheme="minorHAnsi" w:cstheme="minorHAnsi"/>
                <w:sz w:val="22"/>
              </w:rPr>
              <w:t xml:space="preserve">water </w:t>
            </w:r>
            <w:r>
              <w:rPr>
                <w:rFonts w:asciiTheme="minorHAnsi" w:hAnsiTheme="minorHAnsi" w:cstheme="minorHAnsi"/>
                <w:sz w:val="22"/>
              </w:rPr>
              <w:t xml:space="preserve">system </w:t>
            </w:r>
            <w:r w:rsidRPr="00325C55">
              <w:rPr>
                <w:rFonts w:asciiTheme="minorHAnsi" w:hAnsiTheme="minorHAnsi" w:cstheme="minorHAnsi"/>
                <w:sz w:val="22"/>
              </w:rPr>
              <w:t xml:space="preserve">that serves as a backup to the </w:t>
            </w:r>
            <w:r>
              <w:rPr>
                <w:rFonts w:asciiTheme="minorHAnsi" w:hAnsiTheme="minorHAnsi" w:cstheme="minorHAnsi"/>
                <w:sz w:val="22"/>
              </w:rPr>
              <w:t xml:space="preserve">first or primary </w:t>
            </w:r>
            <w:r w:rsidRPr="00325C55">
              <w:rPr>
                <w:rFonts w:asciiTheme="minorHAnsi" w:hAnsiTheme="minorHAnsi" w:cstheme="minorHAnsi"/>
                <w:sz w:val="22"/>
              </w:rPr>
              <w:t xml:space="preserve">redundant </w:t>
            </w:r>
            <w:r>
              <w:rPr>
                <w:rFonts w:asciiTheme="minorHAnsi" w:hAnsiTheme="minorHAnsi" w:cstheme="minorHAnsi"/>
                <w:sz w:val="22"/>
              </w:rPr>
              <w:t xml:space="preserve">water </w:t>
            </w:r>
            <w:r w:rsidRPr="00325C55">
              <w:rPr>
                <w:rFonts w:asciiTheme="minorHAnsi" w:hAnsiTheme="minorHAnsi" w:cstheme="minorHAnsi"/>
                <w:sz w:val="22"/>
              </w:rPr>
              <w:t xml:space="preserve">system? If so, is the second source independent from the </w:t>
            </w:r>
            <w:r>
              <w:rPr>
                <w:rFonts w:asciiTheme="minorHAnsi" w:hAnsiTheme="minorHAnsi" w:cstheme="minorHAnsi"/>
                <w:sz w:val="22"/>
              </w:rPr>
              <w:t xml:space="preserve">first </w:t>
            </w:r>
            <w:r w:rsidRPr="00325C55">
              <w:rPr>
                <w:rFonts w:asciiTheme="minorHAnsi" w:hAnsiTheme="minorHAnsi" w:cstheme="minorHAnsi"/>
                <w:sz w:val="22"/>
              </w:rPr>
              <w:t>redundant source? (e.g., does the second water supply come from an entirely different source v</w:t>
            </w:r>
            <w:r w:rsidR="005371BA">
              <w:rPr>
                <w:rFonts w:asciiTheme="minorHAnsi" w:hAnsiTheme="minorHAnsi" w:cstheme="minorHAnsi"/>
                <w:sz w:val="22"/>
              </w:rPr>
              <w:t>ersus</w:t>
            </w:r>
            <w:r w:rsidRPr="00325C55">
              <w:rPr>
                <w:rFonts w:asciiTheme="minorHAnsi" w:hAnsiTheme="minorHAnsi" w:cstheme="minorHAnsi"/>
                <w:sz w:val="22"/>
              </w:rPr>
              <w:t xml:space="preserve"> the same groundwater or surface supply)</w:t>
            </w:r>
          </w:p>
        </w:tc>
        <w:tc>
          <w:tcPr>
            <w:tcW w:w="1633" w:type="pct"/>
            <w:vAlign w:val="center"/>
          </w:tcPr>
          <w:p w14:paraId="44EF2251"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250446B5"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3</w:t>
            </w:r>
          </w:p>
          <w:p w14:paraId="301959F5" w14:textId="77777777" w:rsidR="0050705A" w:rsidRPr="00536F70"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 xml:space="preserve">Risk Assessment </w:t>
            </w:r>
          </w:p>
        </w:tc>
      </w:tr>
      <w:tr w:rsidR="0050705A" w:rsidRPr="00E54AD3" w14:paraId="73B109FA" w14:textId="77777777" w:rsidTr="000304A8">
        <w:trPr>
          <w:trHeight w:val="450"/>
        </w:trPr>
        <w:tc>
          <w:tcPr>
            <w:tcW w:w="207" w:type="pct"/>
            <w:vAlign w:val="center"/>
          </w:tcPr>
          <w:p w14:paraId="379AD31E"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41</w:t>
            </w:r>
          </w:p>
        </w:tc>
        <w:tc>
          <w:tcPr>
            <w:tcW w:w="2190" w:type="pct"/>
            <w:vAlign w:val="center"/>
          </w:tcPr>
          <w:p w14:paraId="49A1FCAA" w14:textId="77777777" w:rsidR="0050705A" w:rsidRPr="00536F70" w:rsidRDefault="0050705A" w:rsidP="0050705A">
            <w:pPr>
              <w:pStyle w:val="NRELTableContent"/>
              <w:spacing w:before="0" w:after="0"/>
              <w:rPr>
                <w:rFonts w:asciiTheme="minorHAnsi" w:hAnsiTheme="minorHAnsi" w:cstheme="minorHAnsi"/>
                <w:sz w:val="22"/>
              </w:rPr>
            </w:pPr>
            <w:r w:rsidRPr="00325C55">
              <w:rPr>
                <w:rFonts w:asciiTheme="minorHAnsi" w:hAnsiTheme="minorHAnsi" w:cstheme="minorHAnsi"/>
                <w:sz w:val="22"/>
              </w:rPr>
              <w:t>Is regular maintenance and testing done on the redundant systems including treatment, distribution, and storage components? By whom and how often?</w:t>
            </w:r>
          </w:p>
        </w:tc>
        <w:tc>
          <w:tcPr>
            <w:tcW w:w="1633" w:type="pct"/>
            <w:vAlign w:val="center"/>
          </w:tcPr>
          <w:p w14:paraId="6666ECA2"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1590EBC1" w14:textId="77777777" w:rsidR="0050705A" w:rsidRPr="00536F70"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50705A" w:rsidRPr="00E54AD3" w14:paraId="5820E4FB" w14:textId="77777777" w:rsidTr="000304A8">
        <w:trPr>
          <w:trHeight w:val="450"/>
        </w:trPr>
        <w:tc>
          <w:tcPr>
            <w:tcW w:w="207" w:type="pct"/>
            <w:vAlign w:val="center"/>
          </w:tcPr>
          <w:p w14:paraId="69D8A4DE"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lastRenderedPageBreak/>
              <w:t>42</w:t>
            </w:r>
          </w:p>
        </w:tc>
        <w:tc>
          <w:tcPr>
            <w:tcW w:w="2190" w:type="pct"/>
            <w:vAlign w:val="center"/>
          </w:tcPr>
          <w:p w14:paraId="3739CBF7" w14:textId="77777777" w:rsidR="0050705A" w:rsidRPr="00536F70" w:rsidRDefault="0050705A" w:rsidP="0050705A">
            <w:pPr>
              <w:pStyle w:val="NRELTableContent"/>
              <w:spacing w:before="0" w:after="0"/>
              <w:rPr>
                <w:rFonts w:asciiTheme="minorHAnsi" w:hAnsiTheme="minorHAnsi" w:cstheme="minorHAnsi"/>
                <w:sz w:val="22"/>
              </w:rPr>
            </w:pPr>
            <w:r w:rsidRPr="00325C55">
              <w:rPr>
                <w:rFonts w:asciiTheme="minorHAnsi" w:hAnsiTheme="minorHAnsi" w:cstheme="minorHAnsi"/>
                <w:sz w:val="22"/>
              </w:rPr>
              <w:t>Are onsite personnel trained in the start-up and operation of the backup source?</w:t>
            </w:r>
          </w:p>
        </w:tc>
        <w:tc>
          <w:tcPr>
            <w:tcW w:w="1633" w:type="pct"/>
            <w:vAlign w:val="center"/>
          </w:tcPr>
          <w:p w14:paraId="3F528B1D"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5CAF9CD8" w14:textId="77777777" w:rsidR="0050705A" w:rsidRPr="00536F70"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50705A" w:rsidRPr="00E54AD3" w14:paraId="657CEC69" w14:textId="77777777" w:rsidTr="000304A8">
        <w:trPr>
          <w:trHeight w:val="450"/>
        </w:trPr>
        <w:tc>
          <w:tcPr>
            <w:tcW w:w="207" w:type="pct"/>
            <w:vAlign w:val="center"/>
          </w:tcPr>
          <w:p w14:paraId="00FD5B36"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43</w:t>
            </w:r>
          </w:p>
        </w:tc>
        <w:tc>
          <w:tcPr>
            <w:tcW w:w="2190" w:type="pct"/>
            <w:vAlign w:val="center"/>
          </w:tcPr>
          <w:p w14:paraId="12A0DAEC" w14:textId="1F3243FA" w:rsidR="0050705A" w:rsidRPr="00536F70" w:rsidRDefault="0050705A" w:rsidP="0050705A">
            <w:pPr>
              <w:pStyle w:val="NRELTableContent"/>
              <w:spacing w:before="0" w:after="0"/>
              <w:rPr>
                <w:rFonts w:asciiTheme="minorHAnsi" w:hAnsiTheme="minorHAnsi" w:cstheme="minorHAnsi"/>
                <w:sz w:val="22"/>
              </w:rPr>
            </w:pPr>
            <w:r w:rsidRPr="00325C55">
              <w:rPr>
                <w:rFonts w:asciiTheme="minorHAnsi" w:hAnsiTheme="minorHAnsi" w:cstheme="minorHAnsi"/>
                <w:sz w:val="22"/>
              </w:rPr>
              <w:t>What relevant hazards and threats to the site are the system and its components designed to withstand (e.g.</w:t>
            </w:r>
            <w:r w:rsidR="005371BA">
              <w:rPr>
                <w:rFonts w:asciiTheme="minorHAnsi" w:hAnsiTheme="minorHAnsi" w:cstheme="minorHAnsi"/>
                <w:sz w:val="22"/>
              </w:rPr>
              <w:t>,</w:t>
            </w:r>
            <w:r w:rsidRPr="00325C55">
              <w:rPr>
                <w:rFonts w:asciiTheme="minorHAnsi" w:hAnsiTheme="minorHAnsi" w:cstheme="minorHAnsi"/>
                <w:sz w:val="22"/>
              </w:rPr>
              <w:t xml:space="preserve"> is the water storage designed to withstand an earthquake, or located above a flood zone)</w:t>
            </w:r>
            <w:r w:rsidR="005371BA">
              <w:rPr>
                <w:rFonts w:asciiTheme="minorHAnsi" w:hAnsiTheme="minorHAnsi" w:cstheme="minorHAnsi"/>
                <w:sz w:val="22"/>
              </w:rPr>
              <w:t>?</w:t>
            </w:r>
          </w:p>
        </w:tc>
        <w:tc>
          <w:tcPr>
            <w:tcW w:w="1633" w:type="pct"/>
            <w:vAlign w:val="center"/>
          </w:tcPr>
          <w:p w14:paraId="3FFB3AF8"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24121A05" w14:textId="77777777" w:rsidR="0050705A" w:rsidRPr="00536F70"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50705A" w:rsidRPr="00E54AD3" w14:paraId="1FFCAB3F" w14:textId="77777777" w:rsidTr="000304A8">
        <w:trPr>
          <w:trHeight w:val="450"/>
        </w:trPr>
        <w:tc>
          <w:tcPr>
            <w:tcW w:w="207" w:type="pct"/>
            <w:vAlign w:val="center"/>
          </w:tcPr>
          <w:p w14:paraId="048653A3"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44</w:t>
            </w:r>
          </w:p>
        </w:tc>
        <w:tc>
          <w:tcPr>
            <w:tcW w:w="2190" w:type="pct"/>
            <w:vAlign w:val="center"/>
          </w:tcPr>
          <w:p w14:paraId="30433F60" w14:textId="77777777" w:rsidR="0050705A" w:rsidRPr="00536F70" w:rsidRDefault="0050705A" w:rsidP="0050705A">
            <w:pPr>
              <w:pStyle w:val="NRELTableContent"/>
              <w:spacing w:before="0" w:after="0"/>
              <w:rPr>
                <w:rFonts w:asciiTheme="minorHAnsi" w:hAnsiTheme="minorHAnsi" w:cstheme="minorHAnsi"/>
                <w:sz w:val="22"/>
              </w:rPr>
            </w:pPr>
            <w:r w:rsidRPr="00325C55">
              <w:rPr>
                <w:rFonts w:asciiTheme="minorHAnsi" w:hAnsiTheme="minorHAnsi" w:cstheme="minorHAnsi"/>
                <w:sz w:val="22"/>
              </w:rPr>
              <w:t xml:space="preserve">Does the </w:t>
            </w:r>
            <w:r>
              <w:rPr>
                <w:rFonts w:asciiTheme="minorHAnsi" w:hAnsiTheme="minorHAnsi" w:cstheme="minorHAnsi"/>
                <w:sz w:val="22"/>
              </w:rPr>
              <w:t xml:space="preserve">redundant water </w:t>
            </w:r>
            <w:r w:rsidRPr="00325C55">
              <w:rPr>
                <w:rFonts w:asciiTheme="minorHAnsi" w:hAnsiTheme="minorHAnsi" w:cstheme="minorHAnsi"/>
                <w:sz w:val="22"/>
              </w:rPr>
              <w:t>system require power to operate? If so, does it have a backup power source? If so, answer questions 20-3</w:t>
            </w:r>
            <w:r>
              <w:rPr>
                <w:rFonts w:asciiTheme="minorHAnsi" w:hAnsiTheme="minorHAnsi" w:cstheme="minorHAnsi"/>
                <w:sz w:val="22"/>
              </w:rPr>
              <w:t>2</w:t>
            </w:r>
            <w:r w:rsidRPr="00325C55">
              <w:rPr>
                <w:rFonts w:asciiTheme="minorHAnsi" w:hAnsiTheme="minorHAnsi" w:cstheme="minorHAnsi"/>
                <w:sz w:val="22"/>
              </w:rPr>
              <w:t xml:space="preserve"> for that backup power source.</w:t>
            </w:r>
          </w:p>
        </w:tc>
        <w:tc>
          <w:tcPr>
            <w:tcW w:w="1633" w:type="pct"/>
            <w:vAlign w:val="center"/>
          </w:tcPr>
          <w:p w14:paraId="1EE31155"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081C99FD"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Baseline Development Action 3</w:t>
            </w:r>
          </w:p>
          <w:p w14:paraId="4C4C238D" w14:textId="77777777" w:rsidR="0050705A" w:rsidRPr="00536F70"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 xml:space="preserve">Risk Assessment </w:t>
            </w:r>
          </w:p>
        </w:tc>
      </w:tr>
      <w:tr w:rsidR="0050705A" w:rsidRPr="00E54AD3" w14:paraId="6799A533" w14:textId="77777777" w:rsidTr="000304A8">
        <w:trPr>
          <w:trHeight w:val="450"/>
        </w:trPr>
        <w:tc>
          <w:tcPr>
            <w:tcW w:w="207" w:type="pct"/>
            <w:vAlign w:val="center"/>
          </w:tcPr>
          <w:p w14:paraId="3B424D41" w14:textId="77777777" w:rsidR="0050705A"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sz w:val="22"/>
              </w:rPr>
              <w:t>45</w:t>
            </w:r>
          </w:p>
        </w:tc>
        <w:tc>
          <w:tcPr>
            <w:tcW w:w="2190" w:type="pct"/>
            <w:vAlign w:val="center"/>
          </w:tcPr>
          <w:p w14:paraId="799A8762" w14:textId="77777777" w:rsidR="0050705A" w:rsidRPr="00536F70" w:rsidRDefault="0050705A" w:rsidP="0050705A">
            <w:pPr>
              <w:pStyle w:val="NRELTableContent"/>
              <w:spacing w:before="0" w:after="0"/>
              <w:rPr>
                <w:rFonts w:asciiTheme="minorHAnsi" w:hAnsiTheme="minorHAnsi" w:cstheme="minorHAnsi"/>
                <w:sz w:val="22"/>
              </w:rPr>
            </w:pPr>
            <w:r w:rsidRPr="00325C55">
              <w:rPr>
                <w:rFonts w:asciiTheme="minorHAnsi" w:hAnsiTheme="minorHAnsi" w:cstheme="minorHAnsi"/>
                <w:sz w:val="22"/>
              </w:rPr>
              <w:t>If current backup systems on each critical water load work as designed and planned, what would be the time (hours) to mission degradation?</w:t>
            </w:r>
          </w:p>
        </w:tc>
        <w:tc>
          <w:tcPr>
            <w:tcW w:w="1633" w:type="pct"/>
            <w:vAlign w:val="center"/>
          </w:tcPr>
          <w:p w14:paraId="3848B376" w14:textId="77777777" w:rsidR="0050705A" w:rsidRPr="00536F70" w:rsidRDefault="0050705A" w:rsidP="0050705A">
            <w:pPr>
              <w:pStyle w:val="NRELTableContent"/>
              <w:spacing w:before="0" w:after="0"/>
              <w:rPr>
                <w:rFonts w:asciiTheme="minorHAnsi" w:hAnsiTheme="minorHAnsi" w:cstheme="minorHAnsi"/>
                <w:sz w:val="22"/>
              </w:rPr>
            </w:pPr>
          </w:p>
        </w:tc>
        <w:tc>
          <w:tcPr>
            <w:tcW w:w="970" w:type="pct"/>
            <w:vAlign w:val="center"/>
          </w:tcPr>
          <w:p w14:paraId="58198F41" w14:textId="77777777" w:rsidR="0050705A" w:rsidRPr="00536F70" w:rsidRDefault="0050705A" w:rsidP="0050705A">
            <w:pPr>
              <w:pStyle w:val="NRELTableContent"/>
              <w:spacing w:before="0" w:after="0"/>
              <w:jc w:val="center"/>
              <w:rPr>
                <w:rFonts w:asciiTheme="minorHAnsi" w:hAnsiTheme="minorHAnsi" w:cstheme="minorHAnsi"/>
                <w:sz w:val="22"/>
              </w:rPr>
            </w:pPr>
            <w:r>
              <w:rPr>
                <w:rFonts w:asciiTheme="minorHAnsi" w:hAnsiTheme="minorHAnsi" w:cstheme="minorHAnsi"/>
                <w:color w:val="auto"/>
                <w:sz w:val="22"/>
              </w:rPr>
              <w:t>Baseline Development Action 3</w:t>
            </w:r>
          </w:p>
        </w:tc>
      </w:tr>
    </w:tbl>
    <w:p w14:paraId="0C6387A6" w14:textId="77777777" w:rsidR="00536F70" w:rsidRDefault="00085506">
      <w:r>
        <w:br/>
      </w:r>
    </w:p>
    <w:p w14:paraId="615790EB" w14:textId="77777777" w:rsidR="00085506" w:rsidRDefault="00085506" w:rsidP="00085506">
      <w:pPr>
        <w:pStyle w:val="Heading2"/>
      </w:pPr>
      <w:r>
        <w:t>Site Operations Personnel Interviews</w:t>
      </w:r>
    </w:p>
    <w:p w14:paraId="775F6840" w14:textId="77777777" w:rsidR="00A33070" w:rsidRPr="001269E4" w:rsidRDefault="00A33070" w:rsidP="00A33070">
      <w:r>
        <w:rPr>
          <w:rFonts w:cstheme="minorHAnsi"/>
        </w:rPr>
        <w:t xml:space="preserve">Use interviews with </w:t>
      </w:r>
      <w:r w:rsidRPr="00835C2C">
        <w:rPr>
          <w:rFonts w:cstheme="minorHAnsi"/>
        </w:rPr>
        <w:t xml:space="preserve">site operations personnel </w:t>
      </w:r>
      <w:r>
        <w:rPr>
          <w:rFonts w:cstheme="minorHAnsi"/>
        </w:rPr>
        <w:t xml:space="preserve">to help establish the availability and condition of </w:t>
      </w:r>
      <w:r w:rsidRPr="00835C2C">
        <w:rPr>
          <w:rFonts w:cstheme="minorHAnsi"/>
        </w:rPr>
        <w:t>redundant energy and water system</w:t>
      </w:r>
      <w:r>
        <w:rPr>
          <w:rFonts w:cstheme="minorHAnsi"/>
        </w:rPr>
        <w:t xml:space="preserve">s supporting critical functions. Use data on the condition of the </w:t>
      </w:r>
      <w:r w:rsidRPr="00835C2C">
        <w:rPr>
          <w:rFonts w:cstheme="minorHAnsi"/>
        </w:rPr>
        <w:t xml:space="preserve">primary energy and water </w:t>
      </w:r>
      <w:r>
        <w:rPr>
          <w:rFonts w:cstheme="minorHAnsi"/>
        </w:rPr>
        <w:t xml:space="preserve">supply </w:t>
      </w:r>
      <w:r w:rsidRPr="00835C2C">
        <w:rPr>
          <w:rFonts w:cstheme="minorHAnsi"/>
        </w:rPr>
        <w:t>system</w:t>
      </w:r>
      <w:r>
        <w:rPr>
          <w:rFonts w:cstheme="minorHAnsi"/>
        </w:rPr>
        <w:t>s to support the assessment of hazards that could cause a utility disruption, and to define measures the site may take to reduce the probability of a utility disruption</w:t>
      </w:r>
      <w:r w:rsidRPr="004C7579">
        <w:rPr>
          <w:rFonts w:cstheme="minorHAnsi"/>
        </w:rPr>
        <w:t xml:space="preserve">. </w:t>
      </w:r>
      <w:r w:rsidRPr="00E7473A">
        <w:rPr>
          <w:rFonts w:cstheme="minorHAnsi"/>
          <w:highlight w:val="yellow"/>
        </w:rPr>
        <w:t xml:space="preserve"> </w:t>
      </w:r>
    </w:p>
    <w:tbl>
      <w:tblPr>
        <w:tblStyle w:val="TableGrid"/>
        <w:tblW w:w="5000" w:type="pct"/>
        <w:tblLayout w:type="fixed"/>
        <w:tblLook w:val="04A0" w:firstRow="1" w:lastRow="0" w:firstColumn="1" w:lastColumn="0" w:noHBand="0" w:noVBand="1"/>
      </w:tblPr>
      <w:tblGrid>
        <w:gridCol w:w="445"/>
        <w:gridCol w:w="5760"/>
        <w:gridCol w:w="4499"/>
        <w:gridCol w:w="2246"/>
      </w:tblGrid>
      <w:tr w:rsidR="00085506" w:rsidRPr="00E54AD3" w14:paraId="4A4D2D34" w14:textId="77777777" w:rsidTr="00C31DBF">
        <w:trPr>
          <w:trHeight w:val="530"/>
          <w:tblHeader/>
        </w:trPr>
        <w:tc>
          <w:tcPr>
            <w:tcW w:w="172" w:type="pct"/>
            <w:vAlign w:val="center"/>
          </w:tcPr>
          <w:p w14:paraId="222F5A22" w14:textId="77777777" w:rsidR="00085506" w:rsidRDefault="00085506" w:rsidP="00AA4A44">
            <w:pPr>
              <w:pStyle w:val="NRELTableHeader"/>
              <w:spacing w:before="0" w:after="0"/>
              <w:jc w:val="center"/>
              <w:rPr>
                <w:rFonts w:asciiTheme="minorHAnsi" w:hAnsiTheme="minorHAnsi" w:cstheme="minorHAnsi"/>
                <w:sz w:val="22"/>
                <w:szCs w:val="32"/>
              </w:rPr>
            </w:pPr>
            <w:r>
              <w:rPr>
                <w:rFonts w:asciiTheme="minorHAnsi" w:hAnsiTheme="minorHAnsi" w:cstheme="minorHAnsi"/>
                <w:sz w:val="22"/>
                <w:szCs w:val="32"/>
              </w:rPr>
              <w:t>Q</w:t>
            </w:r>
            <w:r w:rsidR="00D86CED">
              <w:rPr>
                <w:rFonts w:asciiTheme="minorHAnsi" w:hAnsiTheme="minorHAnsi" w:cstheme="minorHAnsi"/>
                <w:sz w:val="22"/>
                <w:szCs w:val="32"/>
              </w:rPr>
              <w:t xml:space="preserve"> #</w:t>
            </w:r>
          </w:p>
        </w:tc>
        <w:tc>
          <w:tcPr>
            <w:tcW w:w="2224" w:type="pct"/>
            <w:vAlign w:val="center"/>
          </w:tcPr>
          <w:p w14:paraId="0DA19FFF" w14:textId="6666A197" w:rsidR="00085506" w:rsidRDefault="00085506" w:rsidP="00AA4A44">
            <w:pPr>
              <w:pStyle w:val="NRELTableHeader"/>
              <w:spacing w:before="0" w:after="0"/>
              <w:jc w:val="center"/>
              <w:rPr>
                <w:rFonts w:asciiTheme="minorHAnsi" w:hAnsiTheme="minorHAnsi" w:cstheme="minorHAnsi"/>
                <w:sz w:val="22"/>
                <w:szCs w:val="32"/>
              </w:rPr>
            </w:pPr>
            <w:r>
              <w:rPr>
                <w:rFonts w:asciiTheme="minorHAnsi" w:hAnsiTheme="minorHAnsi" w:cstheme="minorHAnsi"/>
                <w:sz w:val="22"/>
                <w:szCs w:val="32"/>
              </w:rPr>
              <w:t xml:space="preserve">Interview </w:t>
            </w:r>
            <w:r w:rsidR="00C9759C">
              <w:rPr>
                <w:rFonts w:asciiTheme="minorHAnsi" w:hAnsiTheme="minorHAnsi" w:cstheme="minorHAnsi"/>
                <w:sz w:val="22"/>
                <w:szCs w:val="32"/>
              </w:rPr>
              <w:t>Q</w:t>
            </w:r>
            <w:r>
              <w:rPr>
                <w:rFonts w:asciiTheme="minorHAnsi" w:hAnsiTheme="minorHAnsi" w:cstheme="minorHAnsi"/>
                <w:sz w:val="22"/>
                <w:szCs w:val="32"/>
              </w:rPr>
              <w:t>uestion</w:t>
            </w:r>
          </w:p>
        </w:tc>
        <w:tc>
          <w:tcPr>
            <w:tcW w:w="1737" w:type="pct"/>
            <w:tcBorders>
              <w:right w:val="single" w:sz="4" w:space="0" w:color="auto"/>
            </w:tcBorders>
            <w:vAlign w:val="center"/>
          </w:tcPr>
          <w:p w14:paraId="0C83C4B8" w14:textId="77777777" w:rsidR="00085506" w:rsidRDefault="00085506" w:rsidP="00AA4A44">
            <w:pPr>
              <w:pStyle w:val="NRELTableHeader"/>
              <w:spacing w:before="0" w:after="0"/>
              <w:jc w:val="center"/>
              <w:rPr>
                <w:rFonts w:asciiTheme="minorHAnsi" w:hAnsiTheme="minorHAnsi" w:cstheme="minorHAnsi"/>
                <w:sz w:val="22"/>
                <w:szCs w:val="32"/>
              </w:rPr>
            </w:pPr>
            <w:r>
              <w:rPr>
                <w:rFonts w:asciiTheme="minorHAnsi" w:hAnsiTheme="minorHAnsi" w:cstheme="minorHAnsi"/>
                <w:sz w:val="22"/>
                <w:szCs w:val="32"/>
              </w:rPr>
              <w:t>Response</w:t>
            </w:r>
          </w:p>
        </w:tc>
        <w:tc>
          <w:tcPr>
            <w:tcW w:w="867" w:type="pct"/>
            <w:tcBorders>
              <w:right w:val="single" w:sz="4" w:space="0" w:color="auto"/>
            </w:tcBorders>
            <w:vAlign w:val="center"/>
          </w:tcPr>
          <w:p w14:paraId="361E7A78" w14:textId="77777777" w:rsidR="00085506" w:rsidRDefault="00085506" w:rsidP="00AA4A44">
            <w:pPr>
              <w:pStyle w:val="NRELTableHeader"/>
              <w:spacing w:before="0" w:after="0"/>
              <w:jc w:val="center"/>
              <w:rPr>
                <w:rFonts w:asciiTheme="minorHAnsi" w:hAnsiTheme="minorHAnsi" w:cstheme="minorHAnsi"/>
                <w:sz w:val="22"/>
                <w:szCs w:val="32"/>
              </w:rPr>
            </w:pPr>
            <w:r>
              <w:rPr>
                <w:rFonts w:asciiTheme="minorHAnsi" w:hAnsiTheme="minorHAnsi" w:cstheme="minorHAnsi"/>
                <w:sz w:val="22"/>
                <w:szCs w:val="32"/>
              </w:rPr>
              <w:t>Where Response Later Used in TRN</w:t>
            </w:r>
          </w:p>
        </w:tc>
      </w:tr>
      <w:tr w:rsidR="00085506" w:rsidRPr="00E54AD3" w14:paraId="42EED862" w14:textId="77777777" w:rsidTr="00AA4A44">
        <w:trPr>
          <w:trHeight w:val="512"/>
        </w:trPr>
        <w:tc>
          <w:tcPr>
            <w:tcW w:w="172" w:type="pct"/>
            <w:tcBorders>
              <w:right w:val="single" w:sz="4" w:space="0" w:color="auto"/>
            </w:tcBorders>
            <w:shd w:val="clear" w:color="auto" w:fill="767171" w:themeFill="background2" w:themeFillShade="80"/>
          </w:tcPr>
          <w:p w14:paraId="0DCBF50B" w14:textId="77777777" w:rsidR="00085506" w:rsidRPr="00880D26" w:rsidRDefault="00085506" w:rsidP="00AA4A44">
            <w:pPr>
              <w:pStyle w:val="NRELTableHeader"/>
              <w:spacing w:before="0" w:after="0"/>
              <w:rPr>
                <w:rFonts w:asciiTheme="minorHAnsi" w:hAnsiTheme="minorHAnsi" w:cstheme="minorHAnsi"/>
                <w:color w:val="FFFFFF" w:themeColor="background1"/>
                <w:sz w:val="22"/>
                <w:szCs w:val="32"/>
              </w:rPr>
            </w:pPr>
          </w:p>
        </w:tc>
        <w:tc>
          <w:tcPr>
            <w:tcW w:w="4828" w:type="pct"/>
            <w:gridSpan w:val="3"/>
            <w:tcBorders>
              <w:right w:val="single" w:sz="4" w:space="0" w:color="auto"/>
            </w:tcBorders>
            <w:shd w:val="clear" w:color="auto" w:fill="767171" w:themeFill="background2" w:themeFillShade="80"/>
            <w:vAlign w:val="center"/>
          </w:tcPr>
          <w:p w14:paraId="64844F9B" w14:textId="21561F00" w:rsidR="00085506" w:rsidRPr="00880D26" w:rsidRDefault="00085506" w:rsidP="00AA4A44">
            <w:pPr>
              <w:pStyle w:val="NRELTableHeader"/>
              <w:spacing w:before="0" w:after="0"/>
              <w:rPr>
                <w:rFonts w:asciiTheme="minorHAnsi" w:hAnsiTheme="minorHAnsi" w:cstheme="minorHAnsi"/>
                <w:color w:val="FFFFFF" w:themeColor="background1"/>
                <w:sz w:val="22"/>
                <w:szCs w:val="32"/>
              </w:rPr>
            </w:pPr>
            <w:r w:rsidRPr="00085506">
              <w:rPr>
                <w:rFonts w:asciiTheme="minorHAnsi" w:hAnsiTheme="minorHAnsi" w:cstheme="minorHAnsi"/>
                <w:color w:val="FFFFFF" w:themeColor="background1"/>
                <w:sz w:val="22"/>
                <w:szCs w:val="32"/>
              </w:rPr>
              <w:t>Redundant System Conditions: Emergency Response and Facilities Operator</w:t>
            </w:r>
            <w:r>
              <w:rPr>
                <w:rFonts w:asciiTheme="minorHAnsi" w:hAnsiTheme="minorHAnsi" w:cstheme="minorHAnsi"/>
                <w:color w:val="FFFFFF" w:themeColor="background1"/>
                <w:sz w:val="22"/>
                <w:szCs w:val="32"/>
              </w:rPr>
              <w:t>s</w:t>
            </w:r>
          </w:p>
        </w:tc>
      </w:tr>
      <w:tr w:rsidR="00C31DBF" w:rsidRPr="00E54AD3" w14:paraId="3C5E57AB" w14:textId="77777777" w:rsidTr="00C31DBF">
        <w:trPr>
          <w:trHeight w:val="827"/>
        </w:trPr>
        <w:tc>
          <w:tcPr>
            <w:tcW w:w="172" w:type="pct"/>
            <w:vAlign w:val="center"/>
          </w:tcPr>
          <w:p w14:paraId="5FEFF0BB" w14:textId="77777777" w:rsidR="00C31DBF" w:rsidRPr="00536F70" w:rsidRDefault="00C31DBF" w:rsidP="00C31DBF">
            <w:pPr>
              <w:pStyle w:val="NRELTableContent"/>
              <w:spacing w:before="0" w:after="0"/>
              <w:jc w:val="center"/>
              <w:rPr>
                <w:rFonts w:asciiTheme="minorHAnsi" w:hAnsiTheme="minorHAnsi" w:cstheme="minorHAnsi"/>
                <w:color w:val="auto"/>
                <w:sz w:val="22"/>
              </w:rPr>
            </w:pPr>
            <w:r w:rsidRPr="00536F70">
              <w:rPr>
                <w:rFonts w:asciiTheme="minorHAnsi" w:hAnsiTheme="minorHAnsi" w:cstheme="minorHAnsi"/>
                <w:color w:val="auto"/>
                <w:sz w:val="22"/>
              </w:rPr>
              <w:t>1</w:t>
            </w:r>
          </w:p>
        </w:tc>
        <w:tc>
          <w:tcPr>
            <w:tcW w:w="2224" w:type="pct"/>
            <w:shd w:val="clear" w:color="auto" w:fill="auto"/>
          </w:tcPr>
          <w:p w14:paraId="12F31A91" w14:textId="0605746D" w:rsidR="00C31DBF" w:rsidRPr="00A7357A" w:rsidRDefault="00C31DBF" w:rsidP="00C31DBF">
            <w:pPr>
              <w:rPr>
                <w:rFonts w:cstheme="minorHAnsi"/>
              </w:rPr>
            </w:pPr>
            <w:r w:rsidRPr="00A7357A">
              <w:rPr>
                <w:rFonts w:cstheme="minorHAnsi"/>
              </w:rPr>
              <w:t xml:space="preserve">Do emergency plans include fuel distribution to </w:t>
            </w:r>
            <w:r w:rsidR="00C9759C">
              <w:rPr>
                <w:rFonts w:cstheme="minorHAnsi"/>
              </w:rPr>
              <w:t>redundant</w:t>
            </w:r>
            <w:r w:rsidRPr="00A7357A">
              <w:rPr>
                <w:rFonts w:cstheme="minorHAnsi"/>
              </w:rPr>
              <w:t xml:space="preserve"> systems? What facilities and </w:t>
            </w:r>
            <w:r w:rsidR="00C9759C">
              <w:rPr>
                <w:rFonts w:cstheme="minorHAnsi"/>
              </w:rPr>
              <w:t>redundant</w:t>
            </w:r>
            <w:r w:rsidRPr="00A7357A">
              <w:rPr>
                <w:rFonts w:cstheme="minorHAnsi"/>
              </w:rPr>
              <w:t xml:space="preserve"> systems are covered by the plans?</w:t>
            </w:r>
          </w:p>
        </w:tc>
        <w:tc>
          <w:tcPr>
            <w:tcW w:w="1737" w:type="pct"/>
            <w:shd w:val="clear" w:color="auto" w:fill="auto"/>
            <w:vAlign w:val="center"/>
          </w:tcPr>
          <w:p w14:paraId="134EDDFB" w14:textId="77777777" w:rsidR="00C31DBF" w:rsidRPr="00536F70" w:rsidRDefault="00C31DBF" w:rsidP="00C31DBF">
            <w:pPr>
              <w:pStyle w:val="NRELTableContent"/>
              <w:spacing w:before="0" w:after="0"/>
              <w:rPr>
                <w:rFonts w:asciiTheme="minorHAnsi" w:hAnsiTheme="minorHAnsi" w:cstheme="minorHAnsi"/>
                <w:i/>
                <w:iCs/>
                <w:color w:val="auto"/>
                <w:sz w:val="22"/>
              </w:rPr>
            </w:pPr>
          </w:p>
        </w:tc>
        <w:tc>
          <w:tcPr>
            <w:tcW w:w="867" w:type="pct"/>
            <w:shd w:val="clear" w:color="auto" w:fill="auto"/>
            <w:vAlign w:val="center"/>
          </w:tcPr>
          <w:p w14:paraId="53A6AD97" w14:textId="77777777" w:rsidR="00C31DBF" w:rsidRPr="00536F70" w:rsidRDefault="00F54E8B" w:rsidP="00C31DBF">
            <w:pPr>
              <w:pStyle w:val="NRELTableContent"/>
              <w:spacing w:before="0" w:after="0"/>
              <w:jc w:val="center"/>
              <w:rPr>
                <w:rFonts w:asciiTheme="minorHAnsi" w:hAnsiTheme="minorHAnsi" w:cstheme="minorHAnsi"/>
                <w:color w:val="auto"/>
                <w:sz w:val="22"/>
              </w:rPr>
            </w:pPr>
            <w:r>
              <w:rPr>
                <w:rFonts w:asciiTheme="minorHAnsi" w:hAnsiTheme="minorHAnsi" w:cstheme="minorHAnsi"/>
                <w:sz w:val="22"/>
              </w:rPr>
              <w:t>Solution Development</w:t>
            </w:r>
          </w:p>
        </w:tc>
      </w:tr>
      <w:tr w:rsidR="00C31DBF" w:rsidRPr="00E54AD3" w14:paraId="184E02D6" w14:textId="77777777" w:rsidTr="00C31DBF">
        <w:trPr>
          <w:trHeight w:val="710"/>
        </w:trPr>
        <w:tc>
          <w:tcPr>
            <w:tcW w:w="172" w:type="pct"/>
            <w:vAlign w:val="center"/>
          </w:tcPr>
          <w:p w14:paraId="0A55FE7C" w14:textId="77777777" w:rsidR="00C31DBF" w:rsidRPr="00536F70" w:rsidRDefault="00C31DBF" w:rsidP="00C31DBF">
            <w:pPr>
              <w:pStyle w:val="NRELTableContent"/>
              <w:spacing w:before="0" w:after="0"/>
              <w:jc w:val="center"/>
              <w:rPr>
                <w:rFonts w:asciiTheme="minorHAnsi" w:hAnsiTheme="minorHAnsi" w:cstheme="minorHAnsi"/>
                <w:color w:val="auto"/>
                <w:sz w:val="22"/>
              </w:rPr>
            </w:pPr>
            <w:r w:rsidRPr="00536F70">
              <w:rPr>
                <w:rFonts w:asciiTheme="minorHAnsi" w:hAnsiTheme="minorHAnsi" w:cstheme="minorHAnsi"/>
                <w:color w:val="auto"/>
                <w:sz w:val="22"/>
              </w:rPr>
              <w:t>2</w:t>
            </w:r>
          </w:p>
        </w:tc>
        <w:tc>
          <w:tcPr>
            <w:tcW w:w="2224" w:type="pct"/>
            <w:shd w:val="clear" w:color="auto" w:fill="auto"/>
            <w:vAlign w:val="center"/>
          </w:tcPr>
          <w:p w14:paraId="201099D7" w14:textId="77777777" w:rsidR="00C31DBF" w:rsidRPr="00536F70" w:rsidRDefault="00C31DBF" w:rsidP="00C31DBF">
            <w:pPr>
              <w:pStyle w:val="NRELTableContent"/>
              <w:spacing w:before="0" w:after="0"/>
              <w:rPr>
                <w:rFonts w:asciiTheme="minorHAnsi" w:hAnsiTheme="minorHAnsi" w:cstheme="minorHAnsi"/>
                <w:color w:val="auto"/>
                <w:sz w:val="22"/>
              </w:rPr>
            </w:pPr>
            <w:r w:rsidRPr="00A7357A">
              <w:rPr>
                <w:rFonts w:asciiTheme="minorHAnsi" w:hAnsiTheme="minorHAnsi" w:cstheme="minorHAnsi"/>
                <w:color w:val="auto"/>
                <w:sz w:val="22"/>
              </w:rPr>
              <w:t>Is there a generator refueling agreement or plan in place for this (either an onsite refueling location or an offsite location such as a GSA refueling point)?</w:t>
            </w:r>
          </w:p>
        </w:tc>
        <w:tc>
          <w:tcPr>
            <w:tcW w:w="1737" w:type="pct"/>
            <w:shd w:val="clear" w:color="auto" w:fill="auto"/>
            <w:vAlign w:val="center"/>
          </w:tcPr>
          <w:p w14:paraId="37EA88D3" w14:textId="77777777" w:rsidR="00C31DBF" w:rsidRPr="00536F70" w:rsidRDefault="00C31DBF" w:rsidP="00C31DBF">
            <w:pPr>
              <w:pStyle w:val="NRELTableContent"/>
              <w:spacing w:before="0" w:after="0"/>
              <w:rPr>
                <w:rFonts w:asciiTheme="minorHAnsi" w:hAnsiTheme="minorHAnsi" w:cstheme="minorHAnsi"/>
                <w:i/>
                <w:iCs/>
                <w:color w:val="auto"/>
                <w:sz w:val="22"/>
              </w:rPr>
            </w:pPr>
          </w:p>
        </w:tc>
        <w:tc>
          <w:tcPr>
            <w:tcW w:w="867" w:type="pct"/>
            <w:shd w:val="clear" w:color="auto" w:fill="auto"/>
            <w:vAlign w:val="center"/>
          </w:tcPr>
          <w:p w14:paraId="3B8FD793" w14:textId="77777777" w:rsidR="00C31DBF" w:rsidRPr="00536F70" w:rsidRDefault="000430BE" w:rsidP="00C31DBF">
            <w:pPr>
              <w:pStyle w:val="NRELTableContent"/>
              <w:spacing w:before="0" w:after="0"/>
              <w:jc w:val="center"/>
              <w:rPr>
                <w:rFonts w:asciiTheme="minorHAnsi" w:hAnsiTheme="minorHAnsi" w:cstheme="minorHAnsi"/>
                <w:color w:val="auto"/>
                <w:sz w:val="22"/>
              </w:rPr>
            </w:pPr>
            <w:r>
              <w:rPr>
                <w:rFonts w:asciiTheme="minorHAnsi" w:hAnsiTheme="minorHAnsi" w:cstheme="minorHAnsi"/>
                <w:sz w:val="22"/>
              </w:rPr>
              <w:t>Solution Development</w:t>
            </w:r>
          </w:p>
        </w:tc>
      </w:tr>
      <w:tr w:rsidR="00472037" w:rsidRPr="00E54AD3" w14:paraId="3617022C" w14:textId="77777777" w:rsidTr="00C31DBF">
        <w:trPr>
          <w:trHeight w:val="450"/>
        </w:trPr>
        <w:tc>
          <w:tcPr>
            <w:tcW w:w="172" w:type="pct"/>
            <w:vAlign w:val="center"/>
          </w:tcPr>
          <w:p w14:paraId="03CF9CD2" w14:textId="77777777" w:rsidR="00472037" w:rsidRPr="00536F70" w:rsidRDefault="00472037" w:rsidP="00472037">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lastRenderedPageBreak/>
              <w:t>3</w:t>
            </w:r>
          </w:p>
        </w:tc>
        <w:tc>
          <w:tcPr>
            <w:tcW w:w="2224" w:type="pct"/>
            <w:shd w:val="clear" w:color="auto" w:fill="auto"/>
            <w:vAlign w:val="center"/>
          </w:tcPr>
          <w:p w14:paraId="4EBFC5EE" w14:textId="1A50297B" w:rsidR="00472037" w:rsidRPr="00536F70" w:rsidRDefault="00472037" w:rsidP="00472037">
            <w:pPr>
              <w:pStyle w:val="NRELTableContent"/>
              <w:spacing w:before="0" w:after="0"/>
              <w:rPr>
                <w:rFonts w:asciiTheme="minorHAnsi" w:hAnsiTheme="minorHAnsi" w:cstheme="minorHAnsi"/>
                <w:sz w:val="22"/>
              </w:rPr>
            </w:pPr>
            <w:r w:rsidRPr="00A7357A">
              <w:rPr>
                <w:rFonts w:asciiTheme="minorHAnsi" w:hAnsiTheme="minorHAnsi" w:cstheme="minorHAnsi"/>
                <w:sz w:val="22"/>
              </w:rPr>
              <w:t>Does the site have mutual</w:t>
            </w:r>
            <w:r w:rsidR="00A4280C">
              <w:rPr>
                <w:rFonts w:asciiTheme="minorHAnsi" w:hAnsiTheme="minorHAnsi" w:cstheme="minorHAnsi"/>
                <w:sz w:val="22"/>
              </w:rPr>
              <w:t>-</w:t>
            </w:r>
            <w:r w:rsidRPr="00A7357A">
              <w:rPr>
                <w:rFonts w:asciiTheme="minorHAnsi" w:hAnsiTheme="minorHAnsi" w:cstheme="minorHAnsi"/>
                <w:sz w:val="22"/>
              </w:rPr>
              <w:t>aid agreements? For what services?</w:t>
            </w:r>
          </w:p>
        </w:tc>
        <w:tc>
          <w:tcPr>
            <w:tcW w:w="1737" w:type="pct"/>
            <w:shd w:val="clear" w:color="auto" w:fill="auto"/>
            <w:vAlign w:val="center"/>
          </w:tcPr>
          <w:p w14:paraId="2E192AA8" w14:textId="77777777" w:rsidR="00472037" w:rsidRPr="00536F70" w:rsidRDefault="00472037" w:rsidP="00472037">
            <w:pPr>
              <w:pStyle w:val="NRELTableContent"/>
              <w:spacing w:before="0" w:after="0"/>
              <w:rPr>
                <w:rFonts w:asciiTheme="minorHAnsi" w:hAnsiTheme="minorHAnsi" w:cstheme="minorHAnsi"/>
                <w:sz w:val="22"/>
              </w:rPr>
            </w:pPr>
          </w:p>
        </w:tc>
        <w:tc>
          <w:tcPr>
            <w:tcW w:w="867" w:type="pct"/>
            <w:shd w:val="clear" w:color="auto" w:fill="auto"/>
            <w:vAlign w:val="center"/>
          </w:tcPr>
          <w:p w14:paraId="168637CA" w14:textId="77777777" w:rsidR="00472037" w:rsidRPr="00536F70" w:rsidRDefault="000430BE" w:rsidP="00472037">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472037" w:rsidRPr="00E54AD3" w14:paraId="6B8532CE" w14:textId="77777777" w:rsidTr="00C31DBF">
        <w:trPr>
          <w:trHeight w:val="450"/>
        </w:trPr>
        <w:tc>
          <w:tcPr>
            <w:tcW w:w="172" w:type="pct"/>
            <w:vAlign w:val="center"/>
          </w:tcPr>
          <w:p w14:paraId="2BBB17E5" w14:textId="77777777" w:rsidR="00472037" w:rsidRPr="00536F70" w:rsidRDefault="00472037" w:rsidP="00472037">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4</w:t>
            </w:r>
          </w:p>
        </w:tc>
        <w:tc>
          <w:tcPr>
            <w:tcW w:w="2224" w:type="pct"/>
            <w:vAlign w:val="center"/>
          </w:tcPr>
          <w:p w14:paraId="439071BA" w14:textId="77777777" w:rsidR="00472037" w:rsidRPr="00536F70" w:rsidRDefault="00472037" w:rsidP="00472037">
            <w:pPr>
              <w:pStyle w:val="NRELTableContent"/>
              <w:spacing w:before="0" w:after="0"/>
              <w:rPr>
                <w:rFonts w:asciiTheme="minorHAnsi" w:hAnsiTheme="minorHAnsi" w:cstheme="minorHAnsi"/>
                <w:sz w:val="22"/>
              </w:rPr>
            </w:pPr>
            <w:r w:rsidRPr="00A7357A">
              <w:rPr>
                <w:rFonts w:asciiTheme="minorHAnsi" w:hAnsiTheme="minorHAnsi" w:cstheme="minorHAnsi"/>
                <w:sz w:val="22"/>
              </w:rPr>
              <w:t xml:space="preserve">Do emergency planning exercises include energy and water disruption scenarios? Do they account for fuel </w:t>
            </w:r>
            <w:r w:rsidR="0066436B">
              <w:rPr>
                <w:rFonts w:asciiTheme="minorHAnsi" w:hAnsiTheme="minorHAnsi" w:cstheme="minorHAnsi"/>
                <w:sz w:val="22"/>
              </w:rPr>
              <w:t xml:space="preserve">or water </w:t>
            </w:r>
            <w:r w:rsidRPr="00A7357A">
              <w:rPr>
                <w:rFonts w:asciiTheme="minorHAnsi" w:hAnsiTheme="minorHAnsi" w:cstheme="minorHAnsi"/>
                <w:sz w:val="22"/>
              </w:rPr>
              <w:t>distribution and access to facilities</w:t>
            </w:r>
            <w:r w:rsidR="00234349">
              <w:rPr>
                <w:rFonts w:asciiTheme="minorHAnsi" w:hAnsiTheme="minorHAnsi" w:cstheme="minorHAnsi"/>
                <w:sz w:val="22"/>
              </w:rPr>
              <w:t xml:space="preserve"> </w:t>
            </w:r>
            <w:r w:rsidR="00171D24">
              <w:rPr>
                <w:rFonts w:asciiTheme="minorHAnsi" w:hAnsiTheme="minorHAnsi" w:cstheme="minorHAnsi"/>
                <w:sz w:val="22"/>
              </w:rPr>
              <w:t>with critical loads</w:t>
            </w:r>
            <w:r w:rsidRPr="00A7357A">
              <w:rPr>
                <w:rFonts w:asciiTheme="minorHAnsi" w:hAnsiTheme="minorHAnsi" w:cstheme="minorHAnsi"/>
                <w:sz w:val="22"/>
              </w:rPr>
              <w:t>?</w:t>
            </w:r>
          </w:p>
        </w:tc>
        <w:tc>
          <w:tcPr>
            <w:tcW w:w="1737" w:type="pct"/>
            <w:vAlign w:val="center"/>
          </w:tcPr>
          <w:p w14:paraId="1767B5A1" w14:textId="77777777" w:rsidR="00472037" w:rsidRPr="00536F70" w:rsidRDefault="00472037" w:rsidP="00472037">
            <w:pPr>
              <w:pStyle w:val="NRELTableContent"/>
              <w:spacing w:before="0" w:after="0"/>
              <w:rPr>
                <w:rFonts w:asciiTheme="minorHAnsi" w:hAnsiTheme="minorHAnsi" w:cstheme="minorHAnsi"/>
                <w:sz w:val="22"/>
              </w:rPr>
            </w:pPr>
          </w:p>
        </w:tc>
        <w:tc>
          <w:tcPr>
            <w:tcW w:w="867" w:type="pct"/>
            <w:vAlign w:val="center"/>
          </w:tcPr>
          <w:p w14:paraId="00AF98CA" w14:textId="77777777" w:rsidR="00472037" w:rsidRPr="00536F70" w:rsidRDefault="0086627A" w:rsidP="00472037">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472037" w:rsidRPr="00E54AD3" w14:paraId="0DA5355D" w14:textId="77777777" w:rsidTr="00C31DBF">
        <w:trPr>
          <w:trHeight w:val="450"/>
        </w:trPr>
        <w:tc>
          <w:tcPr>
            <w:tcW w:w="172" w:type="pct"/>
            <w:vAlign w:val="center"/>
          </w:tcPr>
          <w:p w14:paraId="6FFAF63B" w14:textId="77777777" w:rsidR="00472037" w:rsidRPr="00536F70" w:rsidRDefault="00472037" w:rsidP="00472037">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5</w:t>
            </w:r>
          </w:p>
        </w:tc>
        <w:tc>
          <w:tcPr>
            <w:tcW w:w="2224" w:type="pct"/>
            <w:vAlign w:val="center"/>
          </w:tcPr>
          <w:p w14:paraId="09C5224F" w14:textId="77777777" w:rsidR="00472037" w:rsidRPr="00536F70" w:rsidRDefault="00472037" w:rsidP="00472037">
            <w:pPr>
              <w:pStyle w:val="NRELTableContent"/>
              <w:spacing w:before="0" w:after="0"/>
              <w:rPr>
                <w:rFonts w:asciiTheme="minorHAnsi" w:hAnsiTheme="minorHAnsi" w:cstheme="minorHAnsi"/>
                <w:sz w:val="22"/>
              </w:rPr>
            </w:pPr>
            <w:r w:rsidRPr="00085506">
              <w:rPr>
                <w:rFonts w:asciiTheme="minorHAnsi" w:hAnsiTheme="minorHAnsi" w:cstheme="minorHAnsi"/>
                <w:sz w:val="22"/>
              </w:rPr>
              <w:t>Which buildings have automatic transfer switches on generators? Which must be transferred manually?</w:t>
            </w:r>
          </w:p>
        </w:tc>
        <w:tc>
          <w:tcPr>
            <w:tcW w:w="1737" w:type="pct"/>
            <w:vAlign w:val="center"/>
          </w:tcPr>
          <w:p w14:paraId="6AC1E153" w14:textId="77777777" w:rsidR="00472037" w:rsidRPr="00536F70" w:rsidRDefault="00472037" w:rsidP="00472037">
            <w:pPr>
              <w:pStyle w:val="NRELTableContent"/>
              <w:spacing w:before="0" w:after="0"/>
              <w:rPr>
                <w:rFonts w:asciiTheme="minorHAnsi" w:hAnsiTheme="minorHAnsi" w:cstheme="minorHAnsi"/>
                <w:sz w:val="22"/>
              </w:rPr>
            </w:pPr>
          </w:p>
        </w:tc>
        <w:tc>
          <w:tcPr>
            <w:tcW w:w="867" w:type="pct"/>
            <w:vAlign w:val="center"/>
          </w:tcPr>
          <w:p w14:paraId="2AEE28EF" w14:textId="77777777" w:rsidR="00472037" w:rsidRPr="00536F70" w:rsidRDefault="00472037" w:rsidP="00472037">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472037" w:rsidRPr="00E54AD3" w14:paraId="186E1D06" w14:textId="77777777" w:rsidTr="00C31DBF">
        <w:trPr>
          <w:trHeight w:val="450"/>
        </w:trPr>
        <w:tc>
          <w:tcPr>
            <w:tcW w:w="172" w:type="pct"/>
            <w:vAlign w:val="center"/>
          </w:tcPr>
          <w:p w14:paraId="15FCF0C7" w14:textId="77777777" w:rsidR="00472037" w:rsidRPr="00536F70" w:rsidRDefault="00472037" w:rsidP="00472037">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6</w:t>
            </w:r>
          </w:p>
        </w:tc>
        <w:tc>
          <w:tcPr>
            <w:tcW w:w="2224" w:type="pct"/>
            <w:vAlign w:val="center"/>
          </w:tcPr>
          <w:p w14:paraId="23ADBA6B" w14:textId="77777777" w:rsidR="00472037" w:rsidRPr="00536F70" w:rsidRDefault="00472037" w:rsidP="00472037">
            <w:pPr>
              <w:pStyle w:val="NRELTableContent"/>
              <w:spacing w:after="0"/>
              <w:rPr>
                <w:rFonts w:asciiTheme="minorHAnsi" w:hAnsiTheme="minorHAnsi" w:cstheme="minorHAnsi"/>
                <w:sz w:val="22"/>
              </w:rPr>
            </w:pPr>
            <w:r w:rsidRPr="00085506">
              <w:rPr>
                <w:rFonts w:asciiTheme="minorHAnsi" w:hAnsiTheme="minorHAnsi" w:cstheme="minorHAnsi"/>
                <w:sz w:val="22"/>
              </w:rPr>
              <w:t>What O&amp;M is conducted on the site’s generators? At what frequency?</w:t>
            </w:r>
          </w:p>
        </w:tc>
        <w:tc>
          <w:tcPr>
            <w:tcW w:w="1737" w:type="pct"/>
            <w:vAlign w:val="center"/>
          </w:tcPr>
          <w:p w14:paraId="5AD55038" w14:textId="77777777" w:rsidR="00472037" w:rsidRPr="00536F70" w:rsidRDefault="00472037" w:rsidP="00472037">
            <w:pPr>
              <w:pStyle w:val="NRELTableContent"/>
              <w:spacing w:before="0" w:after="0"/>
              <w:rPr>
                <w:rFonts w:asciiTheme="minorHAnsi" w:hAnsiTheme="minorHAnsi" w:cstheme="minorHAnsi"/>
                <w:sz w:val="22"/>
              </w:rPr>
            </w:pPr>
          </w:p>
        </w:tc>
        <w:tc>
          <w:tcPr>
            <w:tcW w:w="867" w:type="pct"/>
            <w:vAlign w:val="center"/>
          </w:tcPr>
          <w:p w14:paraId="44735AC5" w14:textId="77777777" w:rsidR="00472037" w:rsidRPr="00536F70" w:rsidRDefault="00472037" w:rsidP="00472037">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Risk Assessment</w:t>
            </w:r>
          </w:p>
        </w:tc>
      </w:tr>
      <w:tr w:rsidR="00472037" w:rsidRPr="00E54AD3" w14:paraId="62A4F4C8" w14:textId="77777777" w:rsidTr="00C31DBF">
        <w:trPr>
          <w:trHeight w:val="450"/>
        </w:trPr>
        <w:tc>
          <w:tcPr>
            <w:tcW w:w="172" w:type="pct"/>
            <w:vAlign w:val="center"/>
          </w:tcPr>
          <w:p w14:paraId="535C2068" w14:textId="77777777" w:rsidR="00472037" w:rsidRPr="00536F70" w:rsidRDefault="00472037" w:rsidP="00472037">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7</w:t>
            </w:r>
          </w:p>
        </w:tc>
        <w:tc>
          <w:tcPr>
            <w:tcW w:w="2224" w:type="pct"/>
            <w:vAlign w:val="center"/>
          </w:tcPr>
          <w:p w14:paraId="10541C96" w14:textId="77777777" w:rsidR="00472037" w:rsidRPr="00536F70" w:rsidRDefault="00472037" w:rsidP="00472037">
            <w:pPr>
              <w:pStyle w:val="NRELTableContent"/>
              <w:spacing w:before="0" w:after="0"/>
              <w:rPr>
                <w:rFonts w:asciiTheme="minorHAnsi" w:hAnsiTheme="minorHAnsi" w:cstheme="minorHAnsi"/>
                <w:sz w:val="22"/>
              </w:rPr>
            </w:pPr>
            <w:r w:rsidRPr="00085506">
              <w:rPr>
                <w:rFonts w:asciiTheme="minorHAnsi" w:hAnsiTheme="minorHAnsi" w:cstheme="minorHAnsi"/>
                <w:sz w:val="22"/>
              </w:rPr>
              <w:t>What O&amp;M is conducted on UPS and other backup power equipment?</w:t>
            </w:r>
          </w:p>
        </w:tc>
        <w:tc>
          <w:tcPr>
            <w:tcW w:w="1737" w:type="pct"/>
            <w:vAlign w:val="center"/>
          </w:tcPr>
          <w:p w14:paraId="05D96210" w14:textId="77777777" w:rsidR="00472037" w:rsidRPr="00536F70" w:rsidRDefault="00472037" w:rsidP="00472037">
            <w:pPr>
              <w:pStyle w:val="NRELTableContent"/>
              <w:spacing w:before="0" w:after="0"/>
              <w:rPr>
                <w:rFonts w:asciiTheme="minorHAnsi" w:hAnsiTheme="minorHAnsi" w:cstheme="minorHAnsi"/>
                <w:sz w:val="22"/>
              </w:rPr>
            </w:pPr>
          </w:p>
        </w:tc>
        <w:tc>
          <w:tcPr>
            <w:tcW w:w="867" w:type="pct"/>
            <w:vAlign w:val="center"/>
          </w:tcPr>
          <w:p w14:paraId="7F93C2CB" w14:textId="77777777" w:rsidR="00472037" w:rsidRPr="00536F70" w:rsidRDefault="00472037" w:rsidP="00472037">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Risk Assessment</w:t>
            </w:r>
          </w:p>
        </w:tc>
      </w:tr>
      <w:tr w:rsidR="00472037" w:rsidRPr="00E54AD3" w14:paraId="4CC5E1F7" w14:textId="77777777" w:rsidTr="00C31DBF">
        <w:trPr>
          <w:trHeight w:val="450"/>
        </w:trPr>
        <w:tc>
          <w:tcPr>
            <w:tcW w:w="172" w:type="pct"/>
            <w:vAlign w:val="center"/>
          </w:tcPr>
          <w:p w14:paraId="6D4F936A" w14:textId="77777777" w:rsidR="00472037" w:rsidRPr="00536F70" w:rsidRDefault="00472037" w:rsidP="00472037">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8</w:t>
            </w:r>
          </w:p>
        </w:tc>
        <w:tc>
          <w:tcPr>
            <w:tcW w:w="2224" w:type="pct"/>
            <w:vAlign w:val="center"/>
          </w:tcPr>
          <w:p w14:paraId="20D745E4" w14:textId="105409C9" w:rsidR="00472037" w:rsidRPr="00536F70" w:rsidRDefault="00472037" w:rsidP="00472037">
            <w:pPr>
              <w:pStyle w:val="NRELTableContent"/>
              <w:spacing w:before="0" w:after="0"/>
              <w:rPr>
                <w:rFonts w:asciiTheme="minorHAnsi" w:hAnsiTheme="minorHAnsi" w:cstheme="minorHAnsi"/>
                <w:sz w:val="22"/>
              </w:rPr>
            </w:pPr>
            <w:r w:rsidRPr="00085506">
              <w:rPr>
                <w:rFonts w:asciiTheme="minorHAnsi" w:hAnsiTheme="minorHAnsi" w:cstheme="minorHAnsi"/>
                <w:sz w:val="22"/>
              </w:rPr>
              <w:t xml:space="preserve">What O&amp;M is conducted on the site’s </w:t>
            </w:r>
            <w:r w:rsidR="00A4280C">
              <w:rPr>
                <w:rFonts w:asciiTheme="minorHAnsi" w:hAnsiTheme="minorHAnsi" w:cstheme="minorHAnsi"/>
                <w:sz w:val="22"/>
              </w:rPr>
              <w:t>redundant</w:t>
            </w:r>
            <w:r w:rsidRPr="00085506">
              <w:rPr>
                <w:rFonts w:asciiTheme="minorHAnsi" w:hAnsiTheme="minorHAnsi" w:cstheme="minorHAnsi"/>
                <w:sz w:val="22"/>
              </w:rPr>
              <w:t xml:space="preserve"> water systems? At what frequency?</w:t>
            </w:r>
          </w:p>
        </w:tc>
        <w:tc>
          <w:tcPr>
            <w:tcW w:w="1737" w:type="pct"/>
            <w:vAlign w:val="center"/>
          </w:tcPr>
          <w:p w14:paraId="7DA10362" w14:textId="77777777" w:rsidR="00472037" w:rsidRPr="00536F70" w:rsidRDefault="00472037" w:rsidP="00472037">
            <w:pPr>
              <w:pStyle w:val="NRELTableContent"/>
              <w:spacing w:before="0" w:after="0"/>
              <w:rPr>
                <w:rFonts w:asciiTheme="minorHAnsi" w:hAnsiTheme="minorHAnsi" w:cstheme="minorHAnsi"/>
                <w:sz w:val="22"/>
              </w:rPr>
            </w:pPr>
          </w:p>
        </w:tc>
        <w:tc>
          <w:tcPr>
            <w:tcW w:w="867" w:type="pct"/>
            <w:vAlign w:val="center"/>
          </w:tcPr>
          <w:p w14:paraId="250BB25A" w14:textId="77777777" w:rsidR="00472037" w:rsidRPr="00536F70" w:rsidRDefault="00472037" w:rsidP="00472037">
            <w:pPr>
              <w:pStyle w:val="NRELTableContent"/>
              <w:spacing w:before="0" w:after="0"/>
              <w:jc w:val="center"/>
              <w:rPr>
                <w:rFonts w:asciiTheme="minorHAnsi" w:hAnsiTheme="minorHAnsi" w:cstheme="minorHAnsi"/>
                <w:sz w:val="22"/>
              </w:rPr>
            </w:pPr>
            <w:r w:rsidRPr="00536F70">
              <w:rPr>
                <w:rFonts w:asciiTheme="minorHAnsi" w:hAnsiTheme="minorHAnsi" w:cstheme="minorHAnsi"/>
                <w:sz w:val="22"/>
              </w:rPr>
              <w:t>Risk Assessment</w:t>
            </w:r>
          </w:p>
        </w:tc>
      </w:tr>
      <w:tr w:rsidR="00472037" w:rsidRPr="00E54AD3" w14:paraId="1EAE5A0D" w14:textId="77777777" w:rsidTr="00AA4A44">
        <w:trPr>
          <w:trHeight w:val="450"/>
        </w:trPr>
        <w:tc>
          <w:tcPr>
            <w:tcW w:w="5000" w:type="pct"/>
            <w:gridSpan w:val="4"/>
            <w:shd w:val="clear" w:color="auto" w:fill="767171" w:themeFill="background2" w:themeFillShade="80"/>
            <w:vAlign w:val="center"/>
          </w:tcPr>
          <w:p w14:paraId="5E7A8E34" w14:textId="7FF01964" w:rsidR="00472037" w:rsidRPr="00536F70" w:rsidRDefault="00472037" w:rsidP="00472037">
            <w:pPr>
              <w:pStyle w:val="NRELTableContent"/>
              <w:spacing w:before="0" w:after="0"/>
              <w:rPr>
                <w:rFonts w:asciiTheme="minorHAnsi" w:hAnsiTheme="minorHAnsi" w:cstheme="minorHAnsi"/>
                <w:b/>
                <w:bCs w:val="0"/>
                <w:color w:val="FFFFFF" w:themeColor="background1"/>
                <w:sz w:val="22"/>
              </w:rPr>
            </w:pPr>
            <w:r w:rsidRPr="00A7357A">
              <w:rPr>
                <w:rFonts w:asciiTheme="minorHAnsi" w:hAnsiTheme="minorHAnsi" w:cstheme="minorHAnsi"/>
                <w:b/>
                <w:bCs w:val="0"/>
                <w:color w:val="FFFFFF" w:themeColor="background1"/>
                <w:sz w:val="22"/>
              </w:rPr>
              <w:t>Primary System Conditions: Electric Utility Operators</w:t>
            </w:r>
          </w:p>
        </w:tc>
      </w:tr>
      <w:tr w:rsidR="00472037" w:rsidRPr="00E54AD3" w14:paraId="54DCE704" w14:textId="77777777" w:rsidTr="00C31DBF">
        <w:trPr>
          <w:trHeight w:val="450"/>
        </w:trPr>
        <w:tc>
          <w:tcPr>
            <w:tcW w:w="172" w:type="pct"/>
            <w:vAlign w:val="center"/>
          </w:tcPr>
          <w:p w14:paraId="21C1738D" w14:textId="77777777" w:rsidR="00472037" w:rsidRPr="00536F70" w:rsidRDefault="00472037" w:rsidP="00472037">
            <w:pPr>
              <w:pStyle w:val="NRELTableContent"/>
              <w:spacing w:before="0" w:after="0"/>
              <w:jc w:val="center"/>
              <w:rPr>
                <w:rFonts w:asciiTheme="minorHAnsi" w:hAnsiTheme="minorHAnsi" w:cstheme="minorHAnsi"/>
                <w:sz w:val="22"/>
              </w:rPr>
            </w:pPr>
            <w:r>
              <w:rPr>
                <w:rFonts w:asciiTheme="minorHAnsi" w:hAnsiTheme="minorHAnsi" w:cstheme="minorHAnsi"/>
                <w:sz w:val="22"/>
              </w:rPr>
              <w:t>9</w:t>
            </w:r>
          </w:p>
        </w:tc>
        <w:tc>
          <w:tcPr>
            <w:tcW w:w="2224" w:type="pct"/>
            <w:vAlign w:val="center"/>
          </w:tcPr>
          <w:p w14:paraId="157A9F00" w14:textId="77777777" w:rsidR="00472037" w:rsidRPr="00DB054E" w:rsidRDefault="00472037" w:rsidP="00472037">
            <w:pPr>
              <w:rPr>
                <w:rFonts w:cstheme="minorHAnsi"/>
              </w:rPr>
            </w:pPr>
            <w:r w:rsidRPr="00DB054E">
              <w:rPr>
                <w:rFonts w:cstheme="minorHAnsi"/>
              </w:rPr>
              <w:t xml:space="preserve">Review site maps to identify key </w:t>
            </w:r>
            <w:r w:rsidR="008A4E66" w:rsidRPr="00DB054E">
              <w:rPr>
                <w:rFonts w:cstheme="minorHAnsi"/>
              </w:rPr>
              <w:t>electric</w:t>
            </w:r>
            <w:r w:rsidR="008A4E66">
              <w:rPr>
                <w:rFonts w:cstheme="minorHAnsi"/>
              </w:rPr>
              <w:t xml:space="preserve">ity </w:t>
            </w:r>
            <w:r w:rsidRPr="00DB054E">
              <w:rPr>
                <w:rFonts w:cstheme="minorHAnsi"/>
              </w:rPr>
              <w:t xml:space="preserve">infrastructure including any substations, switch stations, transformers, and distributions lines. </w:t>
            </w:r>
          </w:p>
        </w:tc>
        <w:tc>
          <w:tcPr>
            <w:tcW w:w="1737" w:type="pct"/>
            <w:vAlign w:val="center"/>
          </w:tcPr>
          <w:p w14:paraId="1C326E03" w14:textId="77777777" w:rsidR="00472037" w:rsidRPr="00536F70" w:rsidRDefault="00472037" w:rsidP="00472037">
            <w:pPr>
              <w:pStyle w:val="NRELTableContent"/>
              <w:spacing w:before="0" w:after="0"/>
              <w:rPr>
                <w:rFonts w:asciiTheme="minorHAnsi" w:hAnsiTheme="minorHAnsi" w:cstheme="minorHAnsi"/>
                <w:sz w:val="22"/>
              </w:rPr>
            </w:pPr>
          </w:p>
        </w:tc>
        <w:tc>
          <w:tcPr>
            <w:tcW w:w="867" w:type="pct"/>
            <w:vAlign w:val="center"/>
          </w:tcPr>
          <w:p w14:paraId="55B3269B" w14:textId="77777777" w:rsidR="00472037" w:rsidRPr="00536F70" w:rsidRDefault="00946032" w:rsidP="00472037">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472037" w:rsidRPr="00E54AD3" w14:paraId="61B84E1B" w14:textId="77777777" w:rsidTr="00C31DBF">
        <w:trPr>
          <w:trHeight w:val="450"/>
        </w:trPr>
        <w:tc>
          <w:tcPr>
            <w:tcW w:w="172" w:type="pct"/>
            <w:vAlign w:val="center"/>
          </w:tcPr>
          <w:p w14:paraId="39977512" w14:textId="77777777" w:rsidR="00472037" w:rsidRPr="00536F70" w:rsidRDefault="00472037" w:rsidP="00472037">
            <w:pPr>
              <w:pStyle w:val="NRELTableContent"/>
              <w:spacing w:before="0" w:after="0"/>
              <w:jc w:val="center"/>
              <w:rPr>
                <w:rFonts w:asciiTheme="minorHAnsi" w:hAnsiTheme="minorHAnsi" w:cstheme="minorHAnsi"/>
                <w:sz w:val="22"/>
              </w:rPr>
            </w:pPr>
            <w:r>
              <w:rPr>
                <w:rFonts w:asciiTheme="minorHAnsi" w:hAnsiTheme="minorHAnsi" w:cstheme="minorHAnsi"/>
                <w:sz w:val="22"/>
              </w:rPr>
              <w:t>10</w:t>
            </w:r>
          </w:p>
        </w:tc>
        <w:tc>
          <w:tcPr>
            <w:tcW w:w="2224" w:type="pct"/>
            <w:vAlign w:val="center"/>
          </w:tcPr>
          <w:p w14:paraId="02730D9B" w14:textId="77777777" w:rsidR="00472037" w:rsidRPr="00536F70" w:rsidRDefault="00472037" w:rsidP="00472037">
            <w:pPr>
              <w:pStyle w:val="NRELTableContent"/>
              <w:spacing w:before="0" w:after="0"/>
              <w:rPr>
                <w:rFonts w:asciiTheme="minorHAnsi" w:hAnsiTheme="minorHAnsi" w:cstheme="minorHAnsi"/>
                <w:sz w:val="22"/>
              </w:rPr>
            </w:pPr>
            <w:r w:rsidRPr="00DB054E">
              <w:rPr>
                <w:rFonts w:asciiTheme="minorHAnsi" w:hAnsiTheme="minorHAnsi" w:cstheme="minorHAnsi"/>
                <w:sz w:val="22"/>
              </w:rPr>
              <w:t>Has the site experienced any electricity outages in the past few years? How long did it last? Which facilities were affected? What were the causes?</w:t>
            </w:r>
          </w:p>
        </w:tc>
        <w:tc>
          <w:tcPr>
            <w:tcW w:w="1737" w:type="pct"/>
            <w:vAlign w:val="center"/>
          </w:tcPr>
          <w:p w14:paraId="12DDB386" w14:textId="77777777" w:rsidR="00472037" w:rsidRPr="00536F70" w:rsidRDefault="00472037" w:rsidP="00472037">
            <w:pPr>
              <w:pStyle w:val="NRELTableContent"/>
              <w:spacing w:before="0" w:after="0"/>
              <w:rPr>
                <w:rFonts w:asciiTheme="minorHAnsi" w:hAnsiTheme="minorHAnsi" w:cstheme="minorHAnsi"/>
                <w:sz w:val="22"/>
              </w:rPr>
            </w:pPr>
          </w:p>
        </w:tc>
        <w:tc>
          <w:tcPr>
            <w:tcW w:w="867" w:type="pct"/>
            <w:vAlign w:val="center"/>
          </w:tcPr>
          <w:p w14:paraId="5E3CE8B5" w14:textId="77777777" w:rsidR="00472037" w:rsidRPr="00536F70" w:rsidRDefault="00946032" w:rsidP="00472037">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3B3D98" w:rsidRPr="00E54AD3" w14:paraId="0D24D3F9" w14:textId="77777777" w:rsidTr="00C31DBF">
        <w:trPr>
          <w:trHeight w:val="450"/>
        </w:trPr>
        <w:tc>
          <w:tcPr>
            <w:tcW w:w="172" w:type="pct"/>
            <w:vAlign w:val="center"/>
          </w:tcPr>
          <w:p w14:paraId="7699404A" w14:textId="77777777" w:rsidR="003B3D98" w:rsidRPr="00536F70" w:rsidRDefault="003B3D98" w:rsidP="003B3D98">
            <w:pPr>
              <w:pStyle w:val="NRELTableContent"/>
              <w:spacing w:before="0" w:after="0"/>
              <w:jc w:val="center"/>
              <w:rPr>
                <w:rFonts w:asciiTheme="minorHAnsi" w:hAnsiTheme="minorHAnsi" w:cstheme="minorHAnsi"/>
                <w:sz w:val="22"/>
              </w:rPr>
            </w:pPr>
            <w:r>
              <w:rPr>
                <w:rFonts w:asciiTheme="minorHAnsi" w:hAnsiTheme="minorHAnsi" w:cstheme="minorHAnsi"/>
                <w:sz w:val="22"/>
              </w:rPr>
              <w:t>11</w:t>
            </w:r>
          </w:p>
        </w:tc>
        <w:tc>
          <w:tcPr>
            <w:tcW w:w="2224" w:type="pct"/>
            <w:vAlign w:val="center"/>
          </w:tcPr>
          <w:p w14:paraId="704458F5" w14:textId="77777777" w:rsidR="003B3D98" w:rsidRPr="00536F70" w:rsidRDefault="003B3D98" w:rsidP="003B3D98">
            <w:pPr>
              <w:pStyle w:val="NRELTableContent"/>
              <w:spacing w:before="0" w:after="0"/>
              <w:rPr>
                <w:rFonts w:asciiTheme="minorHAnsi" w:hAnsiTheme="minorHAnsi" w:cstheme="minorHAnsi"/>
                <w:sz w:val="22"/>
              </w:rPr>
            </w:pPr>
            <w:r w:rsidRPr="00DB054E">
              <w:rPr>
                <w:rFonts w:asciiTheme="minorHAnsi" w:hAnsiTheme="minorHAnsi" w:cstheme="minorHAnsi"/>
                <w:sz w:val="22"/>
              </w:rPr>
              <w:t>Have there been power quality issues in recent years? How frequently? Which facilities were affected?</w:t>
            </w:r>
          </w:p>
        </w:tc>
        <w:tc>
          <w:tcPr>
            <w:tcW w:w="1737" w:type="pct"/>
            <w:vAlign w:val="center"/>
          </w:tcPr>
          <w:p w14:paraId="0915956F" w14:textId="77777777" w:rsidR="003B3D98" w:rsidRPr="00536F70" w:rsidRDefault="003B3D98" w:rsidP="003B3D98">
            <w:pPr>
              <w:pStyle w:val="NRELTableContent"/>
              <w:spacing w:before="0" w:after="0"/>
              <w:rPr>
                <w:rFonts w:asciiTheme="minorHAnsi" w:hAnsiTheme="minorHAnsi" w:cstheme="minorHAnsi"/>
                <w:sz w:val="22"/>
              </w:rPr>
            </w:pPr>
          </w:p>
        </w:tc>
        <w:tc>
          <w:tcPr>
            <w:tcW w:w="867" w:type="pct"/>
            <w:vAlign w:val="center"/>
          </w:tcPr>
          <w:p w14:paraId="1C12827E" w14:textId="77777777" w:rsidR="003B3D98" w:rsidRPr="00536F70" w:rsidRDefault="003B3D98" w:rsidP="003B3D98">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3B3D98" w:rsidRPr="00E54AD3" w14:paraId="7F4D4A82" w14:textId="77777777" w:rsidTr="00C31DBF">
        <w:trPr>
          <w:trHeight w:val="450"/>
        </w:trPr>
        <w:tc>
          <w:tcPr>
            <w:tcW w:w="172" w:type="pct"/>
            <w:vAlign w:val="center"/>
          </w:tcPr>
          <w:p w14:paraId="58E4B3C6" w14:textId="77777777" w:rsidR="003B3D98" w:rsidRPr="00536F70" w:rsidRDefault="003B3D98" w:rsidP="003B3D98">
            <w:pPr>
              <w:pStyle w:val="NRELTableContent"/>
              <w:spacing w:before="0" w:after="0"/>
              <w:jc w:val="center"/>
              <w:rPr>
                <w:rFonts w:asciiTheme="minorHAnsi" w:hAnsiTheme="minorHAnsi" w:cstheme="minorHAnsi"/>
                <w:sz w:val="22"/>
              </w:rPr>
            </w:pPr>
            <w:r>
              <w:rPr>
                <w:rFonts w:asciiTheme="minorHAnsi" w:hAnsiTheme="minorHAnsi" w:cstheme="minorHAnsi"/>
                <w:sz w:val="22"/>
              </w:rPr>
              <w:t>12</w:t>
            </w:r>
          </w:p>
        </w:tc>
        <w:tc>
          <w:tcPr>
            <w:tcW w:w="2224" w:type="pct"/>
            <w:vAlign w:val="center"/>
          </w:tcPr>
          <w:p w14:paraId="58D1953C" w14:textId="15675C3F" w:rsidR="003B3D98" w:rsidRPr="00536F70" w:rsidRDefault="003B3D98" w:rsidP="003B3D98">
            <w:pPr>
              <w:pStyle w:val="NRELTableContent"/>
              <w:spacing w:before="0" w:after="0"/>
              <w:rPr>
                <w:rFonts w:asciiTheme="minorHAnsi" w:hAnsiTheme="minorHAnsi" w:cstheme="minorHAnsi"/>
                <w:sz w:val="22"/>
              </w:rPr>
            </w:pPr>
            <w:r w:rsidRPr="00DB054E">
              <w:rPr>
                <w:rFonts w:asciiTheme="minorHAnsi" w:hAnsiTheme="minorHAnsi" w:cstheme="minorHAnsi"/>
                <w:sz w:val="22"/>
              </w:rPr>
              <w:t>What electrical feeds serve the site? Do they have a redundant feed? if so, are the</w:t>
            </w:r>
            <w:r w:rsidR="00C9759C">
              <w:rPr>
                <w:rFonts w:asciiTheme="minorHAnsi" w:hAnsiTheme="minorHAnsi" w:cstheme="minorHAnsi"/>
                <w:sz w:val="22"/>
              </w:rPr>
              <w:t>y</w:t>
            </w:r>
            <w:r w:rsidRPr="00DB054E">
              <w:rPr>
                <w:rFonts w:asciiTheme="minorHAnsi" w:hAnsiTheme="minorHAnsi" w:cstheme="minorHAnsi"/>
                <w:sz w:val="22"/>
              </w:rPr>
              <w:t xml:space="preserve"> collocated?</w:t>
            </w:r>
          </w:p>
        </w:tc>
        <w:tc>
          <w:tcPr>
            <w:tcW w:w="1737" w:type="pct"/>
            <w:vAlign w:val="center"/>
          </w:tcPr>
          <w:p w14:paraId="7B57049F" w14:textId="77777777" w:rsidR="003B3D98" w:rsidRPr="00536F70" w:rsidRDefault="003B3D98" w:rsidP="003B3D98">
            <w:pPr>
              <w:pStyle w:val="NRELTableContent"/>
              <w:spacing w:before="0" w:after="0"/>
              <w:rPr>
                <w:rFonts w:asciiTheme="minorHAnsi" w:hAnsiTheme="minorHAnsi" w:cstheme="minorHAnsi"/>
                <w:sz w:val="22"/>
              </w:rPr>
            </w:pPr>
          </w:p>
        </w:tc>
        <w:tc>
          <w:tcPr>
            <w:tcW w:w="867" w:type="pct"/>
            <w:vAlign w:val="center"/>
          </w:tcPr>
          <w:p w14:paraId="54594232" w14:textId="77777777" w:rsidR="003B3D98" w:rsidRPr="00536F70" w:rsidRDefault="003B3D98" w:rsidP="003B3D98">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3B3D98" w:rsidRPr="00E54AD3" w14:paraId="3C83D96F" w14:textId="77777777" w:rsidTr="00C31DBF">
        <w:trPr>
          <w:trHeight w:val="450"/>
        </w:trPr>
        <w:tc>
          <w:tcPr>
            <w:tcW w:w="172" w:type="pct"/>
            <w:vAlign w:val="center"/>
          </w:tcPr>
          <w:p w14:paraId="53304EF8" w14:textId="77777777" w:rsidR="003B3D98" w:rsidRPr="00536F70" w:rsidRDefault="003B3D98" w:rsidP="003B3D98">
            <w:pPr>
              <w:pStyle w:val="NRELTableContent"/>
              <w:spacing w:before="0" w:after="0"/>
              <w:jc w:val="center"/>
              <w:rPr>
                <w:rFonts w:asciiTheme="minorHAnsi" w:hAnsiTheme="minorHAnsi" w:cstheme="minorHAnsi"/>
                <w:sz w:val="22"/>
              </w:rPr>
            </w:pPr>
            <w:r>
              <w:rPr>
                <w:rFonts w:asciiTheme="minorHAnsi" w:hAnsiTheme="minorHAnsi" w:cstheme="minorHAnsi"/>
                <w:sz w:val="22"/>
              </w:rPr>
              <w:t>13</w:t>
            </w:r>
          </w:p>
        </w:tc>
        <w:tc>
          <w:tcPr>
            <w:tcW w:w="2224" w:type="pct"/>
            <w:vAlign w:val="center"/>
          </w:tcPr>
          <w:p w14:paraId="7F524FBD" w14:textId="03081D0B" w:rsidR="003B3D98" w:rsidRPr="00536F70" w:rsidRDefault="003B3D98" w:rsidP="003B3D98">
            <w:pPr>
              <w:pStyle w:val="NRELTableContent"/>
              <w:spacing w:before="0" w:after="0"/>
              <w:rPr>
                <w:rFonts w:asciiTheme="minorHAnsi" w:hAnsiTheme="minorHAnsi" w:cstheme="minorHAnsi"/>
                <w:sz w:val="22"/>
              </w:rPr>
            </w:pPr>
            <w:r w:rsidRPr="00DB054E">
              <w:rPr>
                <w:rFonts w:asciiTheme="minorHAnsi" w:hAnsiTheme="minorHAnsi" w:cstheme="minorHAnsi"/>
                <w:sz w:val="22"/>
              </w:rPr>
              <w:t>What portions of the onsite electric</w:t>
            </w:r>
            <w:r w:rsidR="008A4E66">
              <w:rPr>
                <w:rFonts w:asciiTheme="minorHAnsi" w:hAnsiTheme="minorHAnsi" w:cstheme="minorHAnsi"/>
                <w:sz w:val="22"/>
              </w:rPr>
              <w:t xml:space="preserve">ity </w:t>
            </w:r>
            <w:r w:rsidRPr="00DB054E">
              <w:rPr>
                <w:rFonts w:asciiTheme="minorHAnsi" w:hAnsiTheme="minorHAnsi" w:cstheme="minorHAnsi"/>
                <w:sz w:val="22"/>
              </w:rPr>
              <w:t>distribution system lack redundancies (e.g.</w:t>
            </w:r>
            <w:r w:rsidR="00C9759C">
              <w:rPr>
                <w:rFonts w:asciiTheme="minorHAnsi" w:hAnsiTheme="minorHAnsi" w:cstheme="minorHAnsi"/>
                <w:sz w:val="22"/>
              </w:rPr>
              <w:t xml:space="preserve">, </w:t>
            </w:r>
            <w:r w:rsidRPr="00DB054E">
              <w:rPr>
                <w:rFonts w:asciiTheme="minorHAnsi" w:hAnsiTheme="minorHAnsi" w:cstheme="minorHAnsi"/>
                <w:sz w:val="22"/>
              </w:rPr>
              <w:t>no redundant feeds, not looped)?</w:t>
            </w:r>
          </w:p>
        </w:tc>
        <w:tc>
          <w:tcPr>
            <w:tcW w:w="1737" w:type="pct"/>
            <w:vAlign w:val="center"/>
          </w:tcPr>
          <w:p w14:paraId="13CA0916" w14:textId="77777777" w:rsidR="003B3D98" w:rsidRPr="00536F70" w:rsidRDefault="003B3D98" w:rsidP="003B3D98">
            <w:pPr>
              <w:pStyle w:val="NRELTableContent"/>
              <w:spacing w:before="0" w:after="0"/>
              <w:rPr>
                <w:rFonts w:asciiTheme="minorHAnsi" w:hAnsiTheme="minorHAnsi" w:cstheme="minorHAnsi"/>
                <w:sz w:val="22"/>
              </w:rPr>
            </w:pPr>
          </w:p>
        </w:tc>
        <w:tc>
          <w:tcPr>
            <w:tcW w:w="867" w:type="pct"/>
            <w:vAlign w:val="center"/>
          </w:tcPr>
          <w:p w14:paraId="48CB5B8C" w14:textId="77777777" w:rsidR="003B3D98" w:rsidRPr="00536F70" w:rsidRDefault="003B3D98" w:rsidP="003B3D98">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3B3D98" w:rsidRPr="00E54AD3" w14:paraId="369D678A" w14:textId="77777777" w:rsidTr="00C31DBF">
        <w:trPr>
          <w:trHeight w:val="450"/>
        </w:trPr>
        <w:tc>
          <w:tcPr>
            <w:tcW w:w="172" w:type="pct"/>
            <w:vAlign w:val="center"/>
          </w:tcPr>
          <w:p w14:paraId="29394D6B" w14:textId="77777777" w:rsidR="003B3D98" w:rsidRPr="00536F70" w:rsidRDefault="003B3D98" w:rsidP="003B3D98">
            <w:pPr>
              <w:pStyle w:val="NRELTableContent"/>
              <w:spacing w:before="0" w:after="0"/>
              <w:jc w:val="center"/>
              <w:rPr>
                <w:rFonts w:asciiTheme="minorHAnsi" w:hAnsiTheme="minorHAnsi" w:cstheme="minorHAnsi"/>
                <w:sz w:val="22"/>
              </w:rPr>
            </w:pPr>
            <w:r>
              <w:rPr>
                <w:rFonts w:asciiTheme="minorHAnsi" w:hAnsiTheme="minorHAnsi" w:cstheme="minorHAnsi"/>
                <w:sz w:val="22"/>
              </w:rPr>
              <w:t>14</w:t>
            </w:r>
          </w:p>
        </w:tc>
        <w:tc>
          <w:tcPr>
            <w:tcW w:w="2224" w:type="pct"/>
            <w:vAlign w:val="center"/>
          </w:tcPr>
          <w:p w14:paraId="165BD066" w14:textId="77777777" w:rsidR="003B3D98" w:rsidRPr="00536F70" w:rsidRDefault="003B3D98" w:rsidP="003B3D98">
            <w:pPr>
              <w:pStyle w:val="NRELTableContent"/>
              <w:spacing w:before="0" w:after="0"/>
              <w:rPr>
                <w:rFonts w:asciiTheme="minorHAnsi" w:hAnsiTheme="minorHAnsi" w:cstheme="minorHAnsi"/>
                <w:sz w:val="22"/>
              </w:rPr>
            </w:pPr>
            <w:r w:rsidRPr="00DB054E">
              <w:rPr>
                <w:rFonts w:asciiTheme="minorHAnsi" w:hAnsiTheme="minorHAnsi" w:cstheme="minorHAnsi"/>
                <w:sz w:val="22"/>
              </w:rPr>
              <w:t xml:space="preserve">Are there any areas of the </w:t>
            </w:r>
            <w:r w:rsidR="008A4E66" w:rsidRPr="00DB054E">
              <w:rPr>
                <w:rFonts w:asciiTheme="minorHAnsi" w:hAnsiTheme="minorHAnsi" w:cstheme="minorHAnsi"/>
                <w:sz w:val="22"/>
              </w:rPr>
              <w:t>electric</w:t>
            </w:r>
            <w:r w:rsidR="008A4E66">
              <w:rPr>
                <w:rFonts w:asciiTheme="minorHAnsi" w:hAnsiTheme="minorHAnsi" w:cstheme="minorHAnsi"/>
                <w:sz w:val="22"/>
              </w:rPr>
              <w:t xml:space="preserve">ity </w:t>
            </w:r>
            <w:r w:rsidRPr="00DB054E">
              <w:rPr>
                <w:rFonts w:asciiTheme="minorHAnsi" w:hAnsiTheme="minorHAnsi" w:cstheme="minorHAnsi"/>
                <w:sz w:val="22"/>
              </w:rPr>
              <w:t>infrastructure known to be in poor condition? Substations? Transformers? Circuits? Electrical lines?</w:t>
            </w:r>
          </w:p>
        </w:tc>
        <w:tc>
          <w:tcPr>
            <w:tcW w:w="1737" w:type="pct"/>
            <w:vAlign w:val="center"/>
          </w:tcPr>
          <w:p w14:paraId="5B569A51" w14:textId="77777777" w:rsidR="003B3D98" w:rsidRPr="00536F70" w:rsidRDefault="003B3D98" w:rsidP="003B3D98">
            <w:pPr>
              <w:pStyle w:val="NRELTableContent"/>
              <w:spacing w:before="0" w:after="0"/>
              <w:rPr>
                <w:rFonts w:asciiTheme="minorHAnsi" w:hAnsiTheme="minorHAnsi" w:cstheme="minorHAnsi"/>
                <w:sz w:val="22"/>
              </w:rPr>
            </w:pPr>
          </w:p>
        </w:tc>
        <w:tc>
          <w:tcPr>
            <w:tcW w:w="867" w:type="pct"/>
            <w:vAlign w:val="center"/>
          </w:tcPr>
          <w:p w14:paraId="246AF749" w14:textId="77777777" w:rsidR="003B3D98" w:rsidRPr="00536F70" w:rsidRDefault="003B3D98" w:rsidP="003B3D98">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3B3D98" w:rsidRPr="00E54AD3" w14:paraId="0CABF66B" w14:textId="77777777" w:rsidTr="00C31DBF">
        <w:trPr>
          <w:trHeight w:val="450"/>
        </w:trPr>
        <w:tc>
          <w:tcPr>
            <w:tcW w:w="172" w:type="pct"/>
            <w:vAlign w:val="center"/>
          </w:tcPr>
          <w:p w14:paraId="4F99DF91" w14:textId="77777777" w:rsidR="003B3D98" w:rsidRPr="00536F70" w:rsidRDefault="003B3D98" w:rsidP="003B3D98">
            <w:pPr>
              <w:pStyle w:val="NRELTableContent"/>
              <w:spacing w:before="0" w:after="0"/>
              <w:jc w:val="center"/>
              <w:rPr>
                <w:rFonts w:asciiTheme="minorHAnsi" w:hAnsiTheme="minorHAnsi" w:cstheme="minorHAnsi"/>
                <w:sz w:val="22"/>
              </w:rPr>
            </w:pPr>
            <w:r>
              <w:rPr>
                <w:rFonts w:asciiTheme="minorHAnsi" w:hAnsiTheme="minorHAnsi" w:cstheme="minorHAnsi"/>
                <w:sz w:val="22"/>
              </w:rPr>
              <w:lastRenderedPageBreak/>
              <w:t>15</w:t>
            </w:r>
          </w:p>
        </w:tc>
        <w:tc>
          <w:tcPr>
            <w:tcW w:w="2224" w:type="pct"/>
            <w:vAlign w:val="center"/>
          </w:tcPr>
          <w:p w14:paraId="5D228D9F" w14:textId="694EEB3C" w:rsidR="003B3D98" w:rsidRPr="00536F70" w:rsidRDefault="003B3D98" w:rsidP="003B3D98">
            <w:pPr>
              <w:pStyle w:val="NRELTableContent"/>
              <w:spacing w:before="0" w:after="0"/>
              <w:rPr>
                <w:rFonts w:asciiTheme="minorHAnsi" w:hAnsiTheme="minorHAnsi" w:cstheme="minorHAnsi"/>
                <w:sz w:val="22"/>
              </w:rPr>
            </w:pPr>
            <w:r w:rsidRPr="00DB054E">
              <w:rPr>
                <w:rFonts w:asciiTheme="minorHAnsi" w:hAnsiTheme="minorHAnsi" w:cstheme="minorHAnsi"/>
                <w:sz w:val="22"/>
              </w:rPr>
              <w:t>Does the site or utility maintain an inventory of equipment/parts (substations and switch stations, transformers)</w:t>
            </w:r>
            <w:r w:rsidR="00C9759C">
              <w:rPr>
                <w:rFonts w:asciiTheme="minorHAnsi" w:hAnsiTheme="minorHAnsi" w:cstheme="minorHAnsi"/>
                <w:sz w:val="22"/>
              </w:rPr>
              <w:t>?</w:t>
            </w:r>
          </w:p>
        </w:tc>
        <w:tc>
          <w:tcPr>
            <w:tcW w:w="1737" w:type="pct"/>
            <w:vAlign w:val="center"/>
          </w:tcPr>
          <w:p w14:paraId="11A005B3" w14:textId="77777777" w:rsidR="003B3D98" w:rsidRPr="00536F70" w:rsidRDefault="003B3D98" w:rsidP="003B3D98">
            <w:pPr>
              <w:pStyle w:val="NRELTableContent"/>
              <w:spacing w:before="0" w:after="0"/>
              <w:rPr>
                <w:rFonts w:asciiTheme="minorHAnsi" w:hAnsiTheme="minorHAnsi" w:cstheme="minorHAnsi"/>
                <w:sz w:val="22"/>
              </w:rPr>
            </w:pPr>
          </w:p>
        </w:tc>
        <w:tc>
          <w:tcPr>
            <w:tcW w:w="867" w:type="pct"/>
            <w:vAlign w:val="center"/>
          </w:tcPr>
          <w:p w14:paraId="43075DF2" w14:textId="77777777" w:rsidR="003B3D98" w:rsidRPr="00536F70" w:rsidRDefault="003B3D98" w:rsidP="003B3D98">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3B3D98" w:rsidRPr="00E54AD3" w14:paraId="49A0F120" w14:textId="77777777" w:rsidTr="00C31DBF">
        <w:trPr>
          <w:trHeight w:val="450"/>
        </w:trPr>
        <w:tc>
          <w:tcPr>
            <w:tcW w:w="172" w:type="pct"/>
            <w:vAlign w:val="center"/>
          </w:tcPr>
          <w:p w14:paraId="3C1910C2" w14:textId="77777777" w:rsidR="003B3D98" w:rsidRPr="00536F70" w:rsidRDefault="003B3D98" w:rsidP="003B3D98">
            <w:pPr>
              <w:pStyle w:val="NRELTableContent"/>
              <w:spacing w:before="0" w:after="0"/>
              <w:jc w:val="center"/>
              <w:rPr>
                <w:rFonts w:asciiTheme="minorHAnsi" w:hAnsiTheme="minorHAnsi" w:cstheme="minorHAnsi"/>
                <w:sz w:val="22"/>
              </w:rPr>
            </w:pPr>
            <w:r>
              <w:rPr>
                <w:rFonts w:asciiTheme="minorHAnsi" w:hAnsiTheme="minorHAnsi" w:cstheme="minorHAnsi"/>
                <w:sz w:val="22"/>
              </w:rPr>
              <w:t>16</w:t>
            </w:r>
          </w:p>
        </w:tc>
        <w:tc>
          <w:tcPr>
            <w:tcW w:w="2224" w:type="pct"/>
            <w:vAlign w:val="center"/>
          </w:tcPr>
          <w:p w14:paraId="28A4AA8F" w14:textId="77777777" w:rsidR="003B3D98" w:rsidRPr="00536F70" w:rsidRDefault="003B3D98" w:rsidP="003B3D98">
            <w:pPr>
              <w:pStyle w:val="NRELTableContent"/>
              <w:spacing w:before="0" w:after="0"/>
              <w:rPr>
                <w:rFonts w:asciiTheme="minorHAnsi" w:hAnsiTheme="minorHAnsi" w:cstheme="minorHAnsi"/>
                <w:sz w:val="22"/>
              </w:rPr>
            </w:pPr>
            <w:r w:rsidRPr="00DB054E">
              <w:rPr>
                <w:rFonts w:asciiTheme="minorHAnsi" w:hAnsiTheme="minorHAnsi" w:cstheme="minorHAnsi"/>
                <w:sz w:val="22"/>
              </w:rPr>
              <w:t xml:space="preserve">Is the </w:t>
            </w:r>
            <w:r w:rsidR="008A4E66" w:rsidRPr="00DB054E">
              <w:rPr>
                <w:rFonts w:asciiTheme="minorHAnsi" w:hAnsiTheme="minorHAnsi" w:cstheme="minorHAnsi"/>
                <w:sz w:val="22"/>
              </w:rPr>
              <w:t>electric</w:t>
            </w:r>
            <w:r w:rsidR="008A4E66">
              <w:rPr>
                <w:rFonts w:asciiTheme="minorHAnsi" w:hAnsiTheme="minorHAnsi" w:cstheme="minorHAnsi"/>
                <w:sz w:val="22"/>
              </w:rPr>
              <w:t xml:space="preserve">ity </w:t>
            </w:r>
            <w:r w:rsidRPr="00DB054E">
              <w:rPr>
                <w:rFonts w:asciiTheme="minorHAnsi" w:hAnsiTheme="minorHAnsi" w:cstheme="minorHAnsi"/>
                <w:sz w:val="22"/>
              </w:rPr>
              <w:t>infrastructure equipped with backup sources? What portions or segments?</w:t>
            </w:r>
          </w:p>
        </w:tc>
        <w:tc>
          <w:tcPr>
            <w:tcW w:w="1737" w:type="pct"/>
            <w:vAlign w:val="center"/>
          </w:tcPr>
          <w:p w14:paraId="502FFFBF" w14:textId="77777777" w:rsidR="003B3D98" w:rsidRPr="00536F70" w:rsidRDefault="003B3D98" w:rsidP="003B3D98">
            <w:pPr>
              <w:pStyle w:val="NRELTableContent"/>
              <w:spacing w:before="0" w:after="0"/>
              <w:rPr>
                <w:rFonts w:asciiTheme="minorHAnsi" w:hAnsiTheme="minorHAnsi" w:cstheme="minorHAnsi"/>
                <w:sz w:val="22"/>
              </w:rPr>
            </w:pPr>
          </w:p>
        </w:tc>
        <w:tc>
          <w:tcPr>
            <w:tcW w:w="867" w:type="pct"/>
            <w:vAlign w:val="center"/>
          </w:tcPr>
          <w:p w14:paraId="5C732D62" w14:textId="77777777" w:rsidR="003B3D98" w:rsidRPr="00536F70" w:rsidRDefault="003B3D98" w:rsidP="003B3D98">
            <w:pPr>
              <w:pStyle w:val="NRELTableContent"/>
              <w:spacing w:before="0" w:after="0"/>
              <w:jc w:val="center"/>
              <w:rPr>
                <w:rFonts w:asciiTheme="minorHAnsi" w:hAnsiTheme="minorHAnsi" w:cstheme="minorHAnsi"/>
                <w:sz w:val="22"/>
              </w:rPr>
            </w:pPr>
            <w:r>
              <w:rPr>
                <w:rFonts w:asciiTheme="minorHAnsi" w:hAnsiTheme="minorHAnsi" w:cstheme="minorHAnsi"/>
                <w:sz w:val="22"/>
              </w:rPr>
              <w:t xml:space="preserve">Solution Development </w:t>
            </w:r>
          </w:p>
        </w:tc>
      </w:tr>
      <w:tr w:rsidR="003B3D98" w:rsidRPr="00E54AD3" w14:paraId="35B1D8E5" w14:textId="77777777" w:rsidTr="00C31DBF">
        <w:trPr>
          <w:trHeight w:val="450"/>
        </w:trPr>
        <w:tc>
          <w:tcPr>
            <w:tcW w:w="172" w:type="pct"/>
            <w:vAlign w:val="center"/>
          </w:tcPr>
          <w:p w14:paraId="3E4F4160" w14:textId="77777777" w:rsidR="003B3D98" w:rsidRPr="00536F70" w:rsidRDefault="003B3D98" w:rsidP="003B3D98">
            <w:pPr>
              <w:pStyle w:val="NRELTableContent"/>
              <w:spacing w:before="0" w:after="0"/>
              <w:jc w:val="center"/>
              <w:rPr>
                <w:rFonts w:asciiTheme="minorHAnsi" w:hAnsiTheme="minorHAnsi" w:cstheme="minorHAnsi"/>
                <w:sz w:val="22"/>
              </w:rPr>
            </w:pPr>
            <w:r>
              <w:rPr>
                <w:rFonts w:asciiTheme="minorHAnsi" w:hAnsiTheme="minorHAnsi" w:cstheme="minorHAnsi"/>
                <w:sz w:val="22"/>
              </w:rPr>
              <w:t>17</w:t>
            </w:r>
          </w:p>
        </w:tc>
        <w:tc>
          <w:tcPr>
            <w:tcW w:w="2224" w:type="pct"/>
            <w:vAlign w:val="center"/>
          </w:tcPr>
          <w:p w14:paraId="018BD72C" w14:textId="77777777" w:rsidR="003B3D98" w:rsidRPr="00536F70" w:rsidRDefault="003B3D98" w:rsidP="003B3D98">
            <w:pPr>
              <w:pStyle w:val="NRELTableContent"/>
              <w:spacing w:before="0" w:after="0"/>
              <w:rPr>
                <w:rFonts w:asciiTheme="minorHAnsi" w:hAnsiTheme="minorHAnsi" w:cstheme="minorHAnsi"/>
                <w:sz w:val="22"/>
              </w:rPr>
            </w:pPr>
            <w:r w:rsidRPr="00DB054E">
              <w:rPr>
                <w:rFonts w:asciiTheme="minorHAnsi" w:hAnsiTheme="minorHAnsi" w:cstheme="minorHAnsi"/>
                <w:sz w:val="22"/>
              </w:rPr>
              <w:t>What emergency response and restoration procedures are in place to respond to electricity disruptions at this site? Do these procedures these procedures differ for specific threats or hazards?</w:t>
            </w:r>
          </w:p>
        </w:tc>
        <w:tc>
          <w:tcPr>
            <w:tcW w:w="1737" w:type="pct"/>
            <w:vAlign w:val="center"/>
          </w:tcPr>
          <w:p w14:paraId="6CCA578C" w14:textId="77777777" w:rsidR="003B3D98" w:rsidRPr="00536F70" w:rsidRDefault="003B3D98" w:rsidP="003B3D98">
            <w:pPr>
              <w:pStyle w:val="NRELTableContent"/>
              <w:spacing w:before="0" w:after="0"/>
              <w:rPr>
                <w:rFonts w:asciiTheme="minorHAnsi" w:hAnsiTheme="minorHAnsi" w:cstheme="minorHAnsi"/>
                <w:sz w:val="22"/>
              </w:rPr>
            </w:pPr>
          </w:p>
        </w:tc>
        <w:tc>
          <w:tcPr>
            <w:tcW w:w="867" w:type="pct"/>
            <w:vAlign w:val="center"/>
          </w:tcPr>
          <w:p w14:paraId="298D8847" w14:textId="77777777" w:rsidR="003B3D98" w:rsidRPr="00536F70" w:rsidRDefault="003B3D98" w:rsidP="003B3D98">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3B3D98" w:rsidRPr="00E54AD3" w14:paraId="182621A9" w14:textId="77777777" w:rsidTr="00A7357A">
        <w:trPr>
          <w:trHeight w:val="450"/>
        </w:trPr>
        <w:tc>
          <w:tcPr>
            <w:tcW w:w="5000" w:type="pct"/>
            <w:gridSpan w:val="4"/>
            <w:shd w:val="clear" w:color="auto" w:fill="767171" w:themeFill="background2" w:themeFillShade="80"/>
            <w:vAlign w:val="center"/>
          </w:tcPr>
          <w:p w14:paraId="02DA9F83" w14:textId="77777777" w:rsidR="003B3D98" w:rsidRPr="00A7357A" w:rsidRDefault="003B3D98" w:rsidP="003B3D98">
            <w:pPr>
              <w:pStyle w:val="NRELTableContent"/>
              <w:spacing w:before="0" w:after="0"/>
              <w:rPr>
                <w:rFonts w:asciiTheme="minorHAnsi" w:hAnsiTheme="minorHAnsi" w:cstheme="minorHAnsi"/>
                <w:color w:val="FFFFFF" w:themeColor="background1"/>
                <w:sz w:val="22"/>
              </w:rPr>
            </w:pPr>
            <w:r w:rsidRPr="00A7357A">
              <w:rPr>
                <w:rFonts w:asciiTheme="minorHAnsi" w:hAnsiTheme="minorHAnsi" w:cstheme="minorHAnsi"/>
                <w:b/>
                <w:bCs w:val="0"/>
                <w:color w:val="FFFFFF" w:themeColor="background1"/>
                <w:sz w:val="22"/>
              </w:rPr>
              <w:t>Primary System Conditions: Natural Gas Utility Operators</w:t>
            </w:r>
          </w:p>
        </w:tc>
      </w:tr>
      <w:tr w:rsidR="00AB1B10" w:rsidRPr="00E54AD3" w14:paraId="06805B05" w14:textId="77777777" w:rsidTr="00C31DBF">
        <w:trPr>
          <w:trHeight w:val="450"/>
        </w:trPr>
        <w:tc>
          <w:tcPr>
            <w:tcW w:w="172" w:type="pct"/>
            <w:vAlign w:val="center"/>
          </w:tcPr>
          <w:p w14:paraId="09E6054D"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18</w:t>
            </w:r>
          </w:p>
        </w:tc>
        <w:tc>
          <w:tcPr>
            <w:tcW w:w="2224" w:type="pct"/>
            <w:vAlign w:val="center"/>
          </w:tcPr>
          <w:p w14:paraId="5866083A" w14:textId="77551421" w:rsidR="00AB1B10" w:rsidRPr="00536F70" w:rsidRDefault="00AB1B10" w:rsidP="00AB1B10">
            <w:pPr>
              <w:rPr>
                <w:rFonts w:cstheme="minorHAnsi"/>
              </w:rPr>
            </w:pPr>
            <w:r w:rsidRPr="00DB054E">
              <w:rPr>
                <w:rFonts w:cstheme="minorHAnsi"/>
              </w:rPr>
              <w:t>Review site maps to identify key infrastructure</w:t>
            </w:r>
            <w:r w:rsidR="00B41B14">
              <w:rPr>
                <w:rFonts w:cstheme="minorHAnsi"/>
              </w:rPr>
              <w:t>,</w:t>
            </w:r>
            <w:r w:rsidRPr="00DB054E">
              <w:rPr>
                <w:rFonts w:cstheme="minorHAnsi"/>
              </w:rPr>
              <w:t xml:space="preserve"> including any regulator stations and distributions lines.</w:t>
            </w:r>
          </w:p>
        </w:tc>
        <w:tc>
          <w:tcPr>
            <w:tcW w:w="1737" w:type="pct"/>
            <w:vAlign w:val="center"/>
          </w:tcPr>
          <w:p w14:paraId="5D568E2F" w14:textId="77777777" w:rsidR="00AB1B10" w:rsidRPr="00536F70" w:rsidRDefault="00AB1B10" w:rsidP="00AB1B10">
            <w:pPr>
              <w:pStyle w:val="NRELTableContent"/>
              <w:spacing w:before="0" w:after="0"/>
              <w:rPr>
                <w:rFonts w:asciiTheme="minorHAnsi" w:hAnsiTheme="minorHAnsi" w:cstheme="minorHAnsi"/>
                <w:sz w:val="22"/>
              </w:rPr>
            </w:pPr>
          </w:p>
        </w:tc>
        <w:tc>
          <w:tcPr>
            <w:tcW w:w="867" w:type="pct"/>
            <w:vAlign w:val="center"/>
          </w:tcPr>
          <w:p w14:paraId="5C99773E"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AB1B10" w:rsidRPr="00E54AD3" w14:paraId="2F47619B" w14:textId="77777777" w:rsidTr="00C31DBF">
        <w:trPr>
          <w:trHeight w:val="450"/>
        </w:trPr>
        <w:tc>
          <w:tcPr>
            <w:tcW w:w="172" w:type="pct"/>
            <w:vAlign w:val="center"/>
          </w:tcPr>
          <w:p w14:paraId="05308BF6"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19</w:t>
            </w:r>
          </w:p>
        </w:tc>
        <w:tc>
          <w:tcPr>
            <w:tcW w:w="2224" w:type="pct"/>
            <w:vAlign w:val="center"/>
          </w:tcPr>
          <w:p w14:paraId="3276183C" w14:textId="77777777" w:rsidR="00AB1B10" w:rsidRPr="00536F70" w:rsidRDefault="00AB1B10" w:rsidP="00AB1B10">
            <w:pPr>
              <w:pStyle w:val="NRELTableContent"/>
              <w:spacing w:before="0" w:after="0"/>
              <w:rPr>
                <w:rFonts w:asciiTheme="minorHAnsi" w:hAnsiTheme="minorHAnsi" w:cstheme="minorHAnsi"/>
                <w:sz w:val="22"/>
              </w:rPr>
            </w:pPr>
            <w:r w:rsidRPr="00DB054E">
              <w:rPr>
                <w:rFonts w:asciiTheme="minorHAnsi" w:hAnsiTheme="minorHAnsi" w:cstheme="minorHAnsi"/>
                <w:sz w:val="22"/>
              </w:rPr>
              <w:t xml:space="preserve">Has the site experienced any natural gas </w:t>
            </w:r>
            <w:r>
              <w:rPr>
                <w:rFonts w:asciiTheme="minorHAnsi" w:hAnsiTheme="minorHAnsi" w:cstheme="minorHAnsi"/>
                <w:sz w:val="22"/>
              </w:rPr>
              <w:t xml:space="preserve">disruptions </w:t>
            </w:r>
            <w:r w:rsidRPr="00DB054E">
              <w:rPr>
                <w:rFonts w:asciiTheme="minorHAnsi" w:hAnsiTheme="minorHAnsi" w:cstheme="minorHAnsi"/>
                <w:sz w:val="22"/>
              </w:rPr>
              <w:t>in the past few years? How long did it last? Which facilities were affected? What were the causes?</w:t>
            </w:r>
          </w:p>
        </w:tc>
        <w:tc>
          <w:tcPr>
            <w:tcW w:w="1737" w:type="pct"/>
            <w:vAlign w:val="center"/>
          </w:tcPr>
          <w:p w14:paraId="778C94A7" w14:textId="77777777" w:rsidR="00AB1B10" w:rsidRPr="00536F70" w:rsidRDefault="00AB1B10" w:rsidP="00AB1B10">
            <w:pPr>
              <w:pStyle w:val="NRELTableContent"/>
              <w:spacing w:before="0" w:after="0"/>
              <w:rPr>
                <w:rFonts w:asciiTheme="minorHAnsi" w:hAnsiTheme="minorHAnsi" w:cstheme="minorHAnsi"/>
                <w:sz w:val="22"/>
              </w:rPr>
            </w:pPr>
          </w:p>
        </w:tc>
        <w:tc>
          <w:tcPr>
            <w:tcW w:w="867" w:type="pct"/>
            <w:vAlign w:val="center"/>
          </w:tcPr>
          <w:p w14:paraId="672FC938"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Risk Assessment</w:t>
            </w:r>
          </w:p>
        </w:tc>
      </w:tr>
      <w:tr w:rsidR="00AB1B10" w:rsidRPr="00E54AD3" w14:paraId="62CBD5EA" w14:textId="77777777" w:rsidTr="00C31DBF">
        <w:trPr>
          <w:trHeight w:val="450"/>
        </w:trPr>
        <w:tc>
          <w:tcPr>
            <w:tcW w:w="172" w:type="pct"/>
            <w:vAlign w:val="center"/>
          </w:tcPr>
          <w:p w14:paraId="60783F3D" w14:textId="77777777" w:rsidR="00AB1B1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20</w:t>
            </w:r>
          </w:p>
        </w:tc>
        <w:tc>
          <w:tcPr>
            <w:tcW w:w="2224" w:type="pct"/>
            <w:vAlign w:val="center"/>
          </w:tcPr>
          <w:p w14:paraId="001EEF64" w14:textId="77777777" w:rsidR="00AB1B10" w:rsidRPr="00536F70" w:rsidRDefault="00AB1B10" w:rsidP="00AB1B10">
            <w:pPr>
              <w:pStyle w:val="NRELTableContent"/>
              <w:spacing w:before="0" w:after="0"/>
              <w:rPr>
                <w:rFonts w:asciiTheme="minorHAnsi" w:hAnsiTheme="minorHAnsi" w:cstheme="minorHAnsi"/>
                <w:sz w:val="22"/>
              </w:rPr>
            </w:pPr>
            <w:r w:rsidRPr="00DB054E">
              <w:rPr>
                <w:rFonts w:asciiTheme="minorHAnsi" w:hAnsiTheme="minorHAnsi" w:cstheme="minorHAnsi"/>
                <w:sz w:val="22"/>
              </w:rPr>
              <w:t>Have there been any natural gas pressure issues in recent years?</w:t>
            </w:r>
          </w:p>
        </w:tc>
        <w:tc>
          <w:tcPr>
            <w:tcW w:w="1737" w:type="pct"/>
            <w:vAlign w:val="center"/>
          </w:tcPr>
          <w:p w14:paraId="3DD275D7" w14:textId="77777777" w:rsidR="00AB1B10" w:rsidRPr="00536F70" w:rsidRDefault="00AB1B10" w:rsidP="00AB1B10">
            <w:pPr>
              <w:pStyle w:val="NRELTableContent"/>
              <w:spacing w:before="0" w:after="0"/>
              <w:rPr>
                <w:rFonts w:asciiTheme="minorHAnsi" w:hAnsiTheme="minorHAnsi" w:cstheme="minorHAnsi"/>
                <w:sz w:val="22"/>
              </w:rPr>
            </w:pPr>
          </w:p>
        </w:tc>
        <w:tc>
          <w:tcPr>
            <w:tcW w:w="867" w:type="pct"/>
            <w:vAlign w:val="center"/>
          </w:tcPr>
          <w:p w14:paraId="4DFFA0E2"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AB1B10" w:rsidRPr="00E54AD3" w14:paraId="5AACCCA5" w14:textId="77777777" w:rsidTr="00C31DBF">
        <w:trPr>
          <w:trHeight w:val="450"/>
        </w:trPr>
        <w:tc>
          <w:tcPr>
            <w:tcW w:w="172" w:type="pct"/>
            <w:vAlign w:val="center"/>
          </w:tcPr>
          <w:p w14:paraId="40DA6DB7" w14:textId="77777777" w:rsidR="00AB1B1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21</w:t>
            </w:r>
          </w:p>
        </w:tc>
        <w:tc>
          <w:tcPr>
            <w:tcW w:w="2224" w:type="pct"/>
            <w:vAlign w:val="center"/>
          </w:tcPr>
          <w:p w14:paraId="16AFDB0D" w14:textId="77777777" w:rsidR="00AB1B10" w:rsidRPr="00325C55" w:rsidRDefault="00AB1B10" w:rsidP="00AB1B10">
            <w:pPr>
              <w:pStyle w:val="NRELTableContent"/>
              <w:spacing w:before="0" w:after="0"/>
              <w:rPr>
                <w:rFonts w:asciiTheme="minorHAnsi" w:hAnsiTheme="minorHAnsi" w:cstheme="minorHAnsi"/>
                <w:sz w:val="22"/>
              </w:rPr>
            </w:pPr>
            <w:r w:rsidRPr="00DB054E">
              <w:rPr>
                <w:rFonts w:asciiTheme="minorHAnsi" w:hAnsiTheme="minorHAnsi" w:cstheme="minorHAnsi"/>
                <w:sz w:val="22"/>
              </w:rPr>
              <w:t>Are there any areas of the natural gas infrastructure known to be in poor condition? Regulator stations? Distribution lines?</w:t>
            </w:r>
          </w:p>
        </w:tc>
        <w:tc>
          <w:tcPr>
            <w:tcW w:w="1737" w:type="pct"/>
            <w:vAlign w:val="center"/>
          </w:tcPr>
          <w:p w14:paraId="737345D4" w14:textId="77777777" w:rsidR="00AB1B10" w:rsidRPr="00536F70" w:rsidRDefault="00AB1B10" w:rsidP="00AB1B10">
            <w:pPr>
              <w:pStyle w:val="NRELTableContent"/>
              <w:spacing w:before="0" w:after="0"/>
              <w:rPr>
                <w:rFonts w:asciiTheme="minorHAnsi" w:hAnsiTheme="minorHAnsi" w:cstheme="minorHAnsi"/>
                <w:sz w:val="22"/>
              </w:rPr>
            </w:pPr>
          </w:p>
        </w:tc>
        <w:tc>
          <w:tcPr>
            <w:tcW w:w="867" w:type="pct"/>
            <w:vAlign w:val="center"/>
          </w:tcPr>
          <w:p w14:paraId="284ADA7E"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AB1B10" w:rsidRPr="00E54AD3" w14:paraId="3BE65386" w14:textId="77777777" w:rsidTr="00C31DBF">
        <w:trPr>
          <w:trHeight w:val="450"/>
        </w:trPr>
        <w:tc>
          <w:tcPr>
            <w:tcW w:w="172" w:type="pct"/>
            <w:vAlign w:val="center"/>
          </w:tcPr>
          <w:p w14:paraId="3233AA9D" w14:textId="77777777" w:rsidR="00AB1B1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22</w:t>
            </w:r>
          </w:p>
        </w:tc>
        <w:tc>
          <w:tcPr>
            <w:tcW w:w="2224" w:type="pct"/>
            <w:vAlign w:val="center"/>
          </w:tcPr>
          <w:p w14:paraId="03250641" w14:textId="13A35E81" w:rsidR="00AB1B10" w:rsidRPr="00325C55" w:rsidRDefault="00AB1B10" w:rsidP="00AB1B10">
            <w:pPr>
              <w:pStyle w:val="NRELTableContent"/>
              <w:spacing w:before="0" w:after="0"/>
              <w:rPr>
                <w:rFonts w:asciiTheme="minorHAnsi" w:hAnsiTheme="minorHAnsi" w:cstheme="minorHAnsi"/>
                <w:sz w:val="22"/>
              </w:rPr>
            </w:pPr>
            <w:r w:rsidRPr="00DB054E">
              <w:rPr>
                <w:rFonts w:asciiTheme="minorHAnsi" w:hAnsiTheme="minorHAnsi" w:cstheme="minorHAnsi"/>
                <w:sz w:val="22"/>
              </w:rPr>
              <w:t>What emergency response and restoration procedures are in place to respond to natural gas disruptions at this site? Do these procedures differ for specific threats or hazards?</w:t>
            </w:r>
          </w:p>
        </w:tc>
        <w:tc>
          <w:tcPr>
            <w:tcW w:w="1737" w:type="pct"/>
            <w:vAlign w:val="center"/>
          </w:tcPr>
          <w:p w14:paraId="3E6DAE73" w14:textId="77777777" w:rsidR="00AB1B10" w:rsidRPr="00536F70" w:rsidRDefault="00AB1B10" w:rsidP="00AB1B10">
            <w:pPr>
              <w:pStyle w:val="NRELTableContent"/>
              <w:spacing w:before="0" w:after="0"/>
              <w:rPr>
                <w:rFonts w:asciiTheme="minorHAnsi" w:hAnsiTheme="minorHAnsi" w:cstheme="minorHAnsi"/>
                <w:sz w:val="22"/>
              </w:rPr>
            </w:pPr>
          </w:p>
        </w:tc>
        <w:tc>
          <w:tcPr>
            <w:tcW w:w="867" w:type="pct"/>
            <w:vAlign w:val="center"/>
          </w:tcPr>
          <w:p w14:paraId="10CA4C85"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AB1B10" w:rsidRPr="00E54AD3" w14:paraId="5672E48D" w14:textId="77777777" w:rsidTr="00AA4A44">
        <w:trPr>
          <w:trHeight w:val="450"/>
        </w:trPr>
        <w:tc>
          <w:tcPr>
            <w:tcW w:w="5000" w:type="pct"/>
            <w:gridSpan w:val="4"/>
            <w:shd w:val="clear" w:color="auto" w:fill="767171" w:themeFill="background2" w:themeFillShade="80"/>
            <w:vAlign w:val="center"/>
          </w:tcPr>
          <w:p w14:paraId="0E1F00EB" w14:textId="77777777" w:rsidR="00AB1B10" w:rsidRPr="00536F70" w:rsidRDefault="00AB1B10" w:rsidP="00AB1B10">
            <w:pPr>
              <w:pStyle w:val="NRELTableContent"/>
              <w:spacing w:before="0" w:after="0"/>
              <w:rPr>
                <w:rFonts w:asciiTheme="minorHAnsi" w:hAnsiTheme="minorHAnsi" w:cstheme="minorHAnsi"/>
                <w:sz w:val="22"/>
              </w:rPr>
            </w:pPr>
            <w:r w:rsidRPr="00A7357A">
              <w:rPr>
                <w:rFonts w:asciiTheme="minorHAnsi" w:hAnsiTheme="minorHAnsi" w:cstheme="minorHAnsi"/>
                <w:b/>
                <w:bCs w:val="0"/>
                <w:color w:val="FFFFFF" w:themeColor="background1"/>
                <w:sz w:val="22"/>
              </w:rPr>
              <w:t>Primary System Conditions: Water Utility Operators</w:t>
            </w:r>
          </w:p>
        </w:tc>
      </w:tr>
      <w:tr w:rsidR="00AB1B10" w:rsidRPr="00E54AD3" w14:paraId="4126C7D5" w14:textId="77777777" w:rsidTr="00C31DBF">
        <w:trPr>
          <w:trHeight w:val="450"/>
        </w:trPr>
        <w:tc>
          <w:tcPr>
            <w:tcW w:w="172" w:type="pct"/>
            <w:vAlign w:val="center"/>
          </w:tcPr>
          <w:p w14:paraId="10B6E35F" w14:textId="77777777" w:rsidR="00AB1B1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23</w:t>
            </w:r>
          </w:p>
        </w:tc>
        <w:tc>
          <w:tcPr>
            <w:tcW w:w="2224" w:type="pct"/>
            <w:vAlign w:val="center"/>
          </w:tcPr>
          <w:p w14:paraId="533D6770" w14:textId="7D6D2F16" w:rsidR="00AB1B10" w:rsidRPr="00A7357A" w:rsidRDefault="00AB1B10" w:rsidP="00AB1B10">
            <w:pPr>
              <w:rPr>
                <w:rFonts w:cstheme="minorHAnsi"/>
              </w:rPr>
            </w:pPr>
            <w:r w:rsidRPr="00A7357A">
              <w:rPr>
                <w:rFonts w:cstheme="minorHAnsi"/>
              </w:rPr>
              <w:t>What are the source of water to the site (e.g.</w:t>
            </w:r>
            <w:r w:rsidR="00B41B14">
              <w:rPr>
                <w:rFonts w:cstheme="minorHAnsi"/>
              </w:rPr>
              <w:t>,</w:t>
            </w:r>
            <w:r w:rsidRPr="00A7357A">
              <w:rPr>
                <w:rFonts w:cstheme="minorHAnsi"/>
              </w:rPr>
              <w:t xml:space="preserve"> municipal water, onsite groundwater, surface water, alternative water such as rainwater)</w:t>
            </w:r>
            <w:r w:rsidR="00B41B14">
              <w:rPr>
                <w:rFonts w:cstheme="minorHAnsi"/>
              </w:rPr>
              <w:t>?</w:t>
            </w:r>
          </w:p>
        </w:tc>
        <w:tc>
          <w:tcPr>
            <w:tcW w:w="1737" w:type="pct"/>
            <w:vAlign w:val="center"/>
          </w:tcPr>
          <w:p w14:paraId="75B608CE" w14:textId="77777777" w:rsidR="00AB1B10" w:rsidRPr="00536F70" w:rsidRDefault="00AB1B10" w:rsidP="00AB1B10">
            <w:pPr>
              <w:pStyle w:val="NRELTableContent"/>
              <w:spacing w:before="0" w:after="0"/>
              <w:rPr>
                <w:rFonts w:asciiTheme="minorHAnsi" w:hAnsiTheme="minorHAnsi" w:cstheme="minorHAnsi"/>
                <w:sz w:val="22"/>
              </w:rPr>
            </w:pPr>
          </w:p>
        </w:tc>
        <w:tc>
          <w:tcPr>
            <w:tcW w:w="867" w:type="pct"/>
            <w:vAlign w:val="center"/>
          </w:tcPr>
          <w:p w14:paraId="637CADDC"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AB1B10" w:rsidRPr="00E54AD3" w14:paraId="6216A73B" w14:textId="77777777" w:rsidTr="00C31DBF">
        <w:trPr>
          <w:trHeight w:val="450"/>
        </w:trPr>
        <w:tc>
          <w:tcPr>
            <w:tcW w:w="172" w:type="pct"/>
            <w:vAlign w:val="center"/>
          </w:tcPr>
          <w:p w14:paraId="07CD1A56" w14:textId="77777777" w:rsidR="00AB1B1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lastRenderedPageBreak/>
              <w:t>24</w:t>
            </w:r>
          </w:p>
        </w:tc>
        <w:tc>
          <w:tcPr>
            <w:tcW w:w="2224" w:type="pct"/>
            <w:vAlign w:val="center"/>
          </w:tcPr>
          <w:p w14:paraId="6278148E" w14:textId="60B44FFB" w:rsidR="00AB1B10" w:rsidRPr="00536F70" w:rsidRDefault="00AB1B10" w:rsidP="00AB1B10">
            <w:pPr>
              <w:pStyle w:val="NRELTableContent"/>
              <w:spacing w:before="0" w:after="0"/>
              <w:rPr>
                <w:rFonts w:asciiTheme="minorHAnsi" w:hAnsiTheme="minorHAnsi" w:cstheme="minorHAnsi"/>
                <w:sz w:val="22"/>
              </w:rPr>
            </w:pPr>
            <w:r w:rsidRPr="00A7357A">
              <w:rPr>
                <w:rFonts w:asciiTheme="minorHAnsi" w:hAnsiTheme="minorHAnsi" w:cstheme="minorHAnsi"/>
                <w:sz w:val="22"/>
              </w:rPr>
              <w:t>Is water treatment performed onsite? What are the capacities (volume storage or gallons per day of water supply that can be maintained)</w:t>
            </w:r>
            <w:r w:rsidR="00B41B14">
              <w:rPr>
                <w:rFonts w:asciiTheme="minorHAnsi" w:hAnsiTheme="minorHAnsi" w:cstheme="minorHAnsi"/>
                <w:sz w:val="22"/>
              </w:rPr>
              <w:t>?</w:t>
            </w:r>
          </w:p>
        </w:tc>
        <w:tc>
          <w:tcPr>
            <w:tcW w:w="1737" w:type="pct"/>
            <w:vAlign w:val="center"/>
          </w:tcPr>
          <w:p w14:paraId="33B97815" w14:textId="77777777" w:rsidR="00AB1B10" w:rsidRPr="00536F70" w:rsidRDefault="00AB1B10" w:rsidP="00AB1B10">
            <w:pPr>
              <w:pStyle w:val="NRELTableContent"/>
              <w:spacing w:before="0" w:after="0"/>
              <w:rPr>
                <w:rFonts w:asciiTheme="minorHAnsi" w:hAnsiTheme="minorHAnsi" w:cstheme="minorHAnsi"/>
                <w:sz w:val="22"/>
              </w:rPr>
            </w:pPr>
          </w:p>
        </w:tc>
        <w:tc>
          <w:tcPr>
            <w:tcW w:w="867" w:type="pct"/>
            <w:vAlign w:val="center"/>
          </w:tcPr>
          <w:p w14:paraId="6D409811"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AB1B10" w:rsidRPr="00E54AD3" w14:paraId="09730E68" w14:textId="77777777" w:rsidTr="00C31DBF">
        <w:trPr>
          <w:trHeight w:val="450"/>
        </w:trPr>
        <w:tc>
          <w:tcPr>
            <w:tcW w:w="172" w:type="pct"/>
            <w:vAlign w:val="center"/>
          </w:tcPr>
          <w:p w14:paraId="1A1A615F" w14:textId="77777777" w:rsidR="00AB1B1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25</w:t>
            </w:r>
          </w:p>
        </w:tc>
        <w:tc>
          <w:tcPr>
            <w:tcW w:w="2224" w:type="pct"/>
            <w:vAlign w:val="center"/>
          </w:tcPr>
          <w:p w14:paraId="01163250" w14:textId="7C333D53" w:rsidR="00AB1B10" w:rsidRPr="00536F70" w:rsidRDefault="00AB1B10" w:rsidP="00AB1B10">
            <w:pPr>
              <w:pStyle w:val="NRELTableContent"/>
              <w:spacing w:before="0" w:after="0"/>
              <w:rPr>
                <w:rFonts w:asciiTheme="minorHAnsi" w:hAnsiTheme="minorHAnsi" w:cstheme="minorHAnsi"/>
                <w:sz w:val="22"/>
              </w:rPr>
            </w:pPr>
            <w:r w:rsidRPr="00A7357A">
              <w:rPr>
                <w:rFonts w:asciiTheme="minorHAnsi" w:hAnsiTheme="minorHAnsi" w:cstheme="minorHAnsi"/>
                <w:sz w:val="22"/>
              </w:rPr>
              <w:t>Review site maps to identify key infrastructure</w:t>
            </w:r>
            <w:r w:rsidR="00B41B14">
              <w:rPr>
                <w:rFonts w:asciiTheme="minorHAnsi" w:hAnsiTheme="minorHAnsi" w:cstheme="minorHAnsi"/>
                <w:sz w:val="22"/>
              </w:rPr>
              <w:t>,</w:t>
            </w:r>
            <w:r w:rsidRPr="00A7357A">
              <w:rPr>
                <w:rFonts w:asciiTheme="minorHAnsi" w:hAnsiTheme="minorHAnsi" w:cstheme="minorHAnsi"/>
                <w:sz w:val="22"/>
              </w:rPr>
              <w:t xml:space="preserve"> including any water feeds serving the site, water treatment facilities, water pumping stations, water towers, water wells, and distributions lines. Note: While the TRN does not explicitly address wastewater, the planning team may also examine onsite wastewater treatment facilities and lift stations.</w:t>
            </w:r>
          </w:p>
        </w:tc>
        <w:tc>
          <w:tcPr>
            <w:tcW w:w="1737" w:type="pct"/>
            <w:vAlign w:val="center"/>
          </w:tcPr>
          <w:p w14:paraId="4B94CE66" w14:textId="77777777" w:rsidR="00AB1B10" w:rsidRPr="00536F70" w:rsidRDefault="00AB1B10" w:rsidP="00AB1B10">
            <w:pPr>
              <w:pStyle w:val="NRELTableContent"/>
              <w:spacing w:before="0" w:after="0"/>
              <w:rPr>
                <w:rFonts w:asciiTheme="minorHAnsi" w:hAnsiTheme="minorHAnsi" w:cstheme="minorHAnsi"/>
                <w:sz w:val="22"/>
              </w:rPr>
            </w:pPr>
          </w:p>
        </w:tc>
        <w:tc>
          <w:tcPr>
            <w:tcW w:w="867" w:type="pct"/>
            <w:vAlign w:val="center"/>
          </w:tcPr>
          <w:p w14:paraId="26BF06C2"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AB1B10" w:rsidRPr="00E54AD3" w14:paraId="20CC1FBE" w14:textId="77777777" w:rsidTr="00C31DBF">
        <w:trPr>
          <w:trHeight w:val="450"/>
        </w:trPr>
        <w:tc>
          <w:tcPr>
            <w:tcW w:w="172" w:type="pct"/>
            <w:vAlign w:val="center"/>
          </w:tcPr>
          <w:p w14:paraId="1DFC5BAA" w14:textId="77777777" w:rsidR="00AB1B1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26</w:t>
            </w:r>
          </w:p>
        </w:tc>
        <w:tc>
          <w:tcPr>
            <w:tcW w:w="2224" w:type="pct"/>
            <w:vAlign w:val="center"/>
          </w:tcPr>
          <w:p w14:paraId="75553EDA" w14:textId="77777777" w:rsidR="00AB1B10" w:rsidRPr="00536F70" w:rsidRDefault="00AB1B10" w:rsidP="00AB1B10">
            <w:pPr>
              <w:pStyle w:val="NRELTableContent"/>
              <w:spacing w:before="0" w:after="0"/>
              <w:rPr>
                <w:rFonts w:asciiTheme="minorHAnsi" w:hAnsiTheme="minorHAnsi" w:cstheme="minorHAnsi"/>
                <w:sz w:val="22"/>
              </w:rPr>
            </w:pPr>
            <w:r w:rsidRPr="00A7357A">
              <w:rPr>
                <w:rFonts w:asciiTheme="minorHAnsi" w:hAnsiTheme="minorHAnsi" w:cstheme="minorHAnsi"/>
                <w:sz w:val="22"/>
              </w:rPr>
              <w:t>Has the site experienced any water system outages in the past few years? How long did it last? Which facilities were affected? What were the causes?</w:t>
            </w:r>
          </w:p>
        </w:tc>
        <w:tc>
          <w:tcPr>
            <w:tcW w:w="1737" w:type="pct"/>
            <w:vAlign w:val="center"/>
          </w:tcPr>
          <w:p w14:paraId="625936F1" w14:textId="77777777" w:rsidR="00AB1B10" w:rsidRPr="00536F70" w:rsidRDefault="00AB1B10" w:rsidP="00AB1B10">
            <w:pPr>
              <w:pStyle w:val="NRELTableContent"/>
              <w:spacing w:before="0" w:after="0"/>
              <w:rPr>
                <w:rFonts w:asciiTheme="minorHAnsi" w:hAnsiTheme="minorHAnsi" w:cstheme="minorHAnsi"/>
                <w:sz w:val="22"/>
              </w:rPr>
            </w:pPr>
          </w:p>
        </w:tc>
        <w:tc>
          <w:tcPr>
            <w:tcW w:w="867" w:type="pct"/>
            <w:vAlign w:val="center"/>
          </w:tcPr>
          <w:p w14:paraId="139D9E3C"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AB1B10" w:rsidRPr="00E54AD3" w14:paraId="281C713D" w14:textId="77777777" w:rsidTr="00C31DBF">
        <w:trPr>
          <w:trHeight w:val="450"/>
        </w:trPr>
        <w:tc>
          <w:tcPr>
            <w:tcW w:w="172" w:type="pct"/>
            <w:vAlign w:val="center"/>
          </w:tcPr>
          <w:p w14:paraId="51EA7B7D" w14:textId="77777777" w:rsidR="00AB1B1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27</w:t>
            </w:r>
          </w:p>
        </w:tc>
        <w:tc>
          <w:tcPr>
            <w:tcW w:w="2224" w:type="pct"/>
            <w:vAlign w:val="center"/>
          </w:tcPr>
          <w:p w14:paraId="2B903E7B" w14:textId="77777777" w:rsidR="00AB1B10" w:rsidRPr="00536F70" w:rsidRDefault="00AB1B10" w:rsidP="00AB1B10">
            <w:pPr>
              <w:pStyle w:val="NRELTableContent"/>
              <w:spacing w:before="0" w:after="0"/>
              <w:rPr>
                <w:rFonts w:asciiTheme="minorHAnsi" w:hAnsiTheme="minorHAnsi" w:cstheme="minorHAnsi"/>
                <w:sz w:val="22"/>
              </w:rPr>
            </w:pPr>
            <w:r w:rsidRPr="00A7357A">
              <w:rPr>
                <w:rFonts w:asciiTheme="minorHAnsi" w:hAnsiTheme="minorHAnsi" w:cstheme="minorHAnsi"/>
                <w:sz w:val="22"/>
              </w:rPr>
              <w:t>Have there been any water pressure issues in recent years? How frequently? Which facilities were affected? What were the causes?</w:t>
            </w:r>
          </w:p>
        </w:tc>
        <w:tc>
          <w:tcPr>
            <w:tcW w:w="1737" w:type="pct"/>
            <w:vAlign w:val="center"/>
          </w:tcPr>
          <w:p w14:paraId="57B9C6E1" w14:textId="77777777" w:rsidR="00AB1B10" w:rsidRPr="00536F70" w:rsidRDefault="00AB1B10" w:rsidP="00AB1B10">
            <w:pPr>
              <w:pStyle w:val="NRELTableContent"/>
              <w:spacing w:before="0" w:after="0"/>
              <w:rPr>
                <w:rFonts w:asciiTheme="minorHAnsi" w:hAnsiTheme="minorHAnsi" w:cstheme="minorHAnsi"/>
                <w:sz w:val="22"/>
              </w:rPr>
            </w:pPr>
          </w:p>
        </w:tc>
        <w:tc>
          <w:tcPr>
            <w:tcW w:w="867" w:type="pct"/>
            <w:vAlign w:val="center"/>
          </w:tcPr>
          <w:p w14:paraId="0D0F898C"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AB1B10" w:rsidRPr="00E54AD3" w14:paraId="33AA9DBE" w14:textId="77777777" w:rsidTr="00C31DBF">
        <w:trPr>
          <w:trHeight w:val="450"/>
        </w:trPr>
        <w:tc>
          <w:tcPr>
            <w:tcW w:w="172" w:type="pct"/>
            <w:vAlign w:val="center"/>
          </w:tcPr>
          <w:p w14:paraId="6630FF88" w14:textId="77777777" w:rsidR="00AB1B1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28</w:t>
            </w:r>
          </w:p>
        </w:tc>
        <w:tc>
          <w:tcPr>
            <w:tcW w:w="2224" w:type="pct"/>
            <w:vAlign w:val="center"/>
          </w:tcPr>
          <w:p w14:paraId="00C80476" w14:textId="77777777" w:rsidR="00AB1B10" w:rsidRPr="00536F70" w:rsidRDefault="00AB1B10" w:rsidP="00AB1B10">
            <w:pPr>
              <w:pStyle w:val="NRELTableContent"/>
              <w:spacing w:before="0" w:after="0"/>
              <w:rPr>
                <w:rFonts w:asciiTheme="minorHAnsi" w:hAnsiTheme="minorHAnsi" w:cstheme="minorHAnsi"/>
                <w:sz w:val="22"/>
              </w:rPr>
            </w:pPr>
            <w:r w:rsidRPr="00A7357A">
              <w:rPr>
                <w:rFonts w:asciiTheme="minorHAnsi" w:hAnsiTheme="minorHAnsi" w:cstheme="minorHAnsi"/>
                <w:sz w:val="22"/>
              </w:rPr>
              <w:t>For any water feed serving the sites, is there a redundant feed? If so, are they collocated? Are they served by different supply lines?</w:t>
            </w:r>
          </w:p>
        </w:tc>
        <w:tc>
          <w:tcPr>
            <w:tcW w:w="1737" w:type="pct"/>
            <w:vAlign w:val="center"/>
          </w:tcPr>
          <w:p w14:paraId="145FE69B" w14:textId="77777777" w:rsidR="00AB1B10" w:rsidRPr="00536F70" w:rsidRDefault="00AB1B10" w:rsidP="00AB1B10">
            <w:pPr>
              <w:pStyle w:val="NRELTableContent"/>
              <w:spacing w:before="0" w:after="0"/>
              <w:rPr>
                <w:rFonts w:asciiTheme="minorHAnsi" w:hAnsiTheme="minorHAnsi" w:cstheme="minorHAnsi"/>
                <w:sz w:val="22"/>
              </w:rPr>
            </w:pPr>
          </w:p>
        </w:tc>
        <w:tc>
          <w:tcPr>
            <w:tcW w:w="867" w:type="pct"/>
            <w:vAlign w:val="center"/>
          </w:tcPr>
          <w:p w14:paraId="3E1E8394"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AB1B10" w:rsidRPr="00E54AD3" w14:paraId="633C3164" w14:textId="77777777" w:rsidTr="00C31DBF">
        <w:trPr>
          <w:trHeight w:val="450"/>
        </w:trPr>
        <w:tc>
          <w:tcPr>
            <w:tcW w:w="172" w:type="pct"/>
            <w:vAlign w:val="center"/>
          </w:tcPr>
          <w:p w14:paraId="3372636E" w14:textId="77777777" w:rsidR="00AB1B1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29</w:t>
            </w:r>
          </w:p>
        </w:tc>
        <w:tc>
          <w:tcPr>
            <w:tcW w:w="2224" w:type="pct"/>
            <w:vAlign w:val="center"/>
          </w:tcPr>
          <w:p w14:paraId="465D51E5" w14:textId="23492FE7" w:rsidR="00AB1B10" w:rsidRPr="00536F70" w:rsidRDefault="00AB1B10" w:rsidP="00AB1B10">
            <w:pPr>
              <w:pStyle w:val="NRELTableContent"/>
              <w:spacing w:before="0" w:after="0"/>
              <w:rPr>
                <w:rFonts w:asciiTheme="minorHAnsi" w:hAnsiTheme="minorHAnsi" w:cstheme="minorHAnsi"/>
                <w:sz w:val="22"/>
              </w:rPr>
            </w:pPr>
            <w:r w:rsidRPr="00A7357A">
              <w:rPr>
                <w:rFonts w:asciiTheme="minorHAnsi" w:hAnsiTheme="minorHAnsi" w:cstheme="minorHAnsi"/>
                <w:sz w:val="22"/>
              </w:rPr>
              <w:t>Are there portions of onsite water distribution systems that lack redundancy (e.g.</w:t>
            </w:r>
            <w:r w:rsidR="00B41B14">
              <w:rPr>
                <w:rFonts w:asciiTheme="minorHAnsi" w:hAnsiTheme="minorHAnsi" w:cstheme="minorHAnsi"/>
                <w:sz w:val="22"/>
              </w:rPr>
              <w:t>,</w:t>
            </w:r>
            <w:r w:rsidRPr="00A7357A">
              <w:rPr>
                <w:rFonts w:asciiTheme="minorHAnsi" w:hAnsiTheme="minorHAnsi" w:cstheme="minorHAnsi"/>
                <w:sz w:val="22"/>
              </w:rPr>
              <w:t xml:space="preserve"> not looped/dead-end lines)?</w:t>
            </w:r>
          </w:p>
        </w:tc>
        <w:tc>
          <w:tcPr>
            <w:tcW w:w="1737" w:type="pct"/>
            <w:vAlign w:val="center"/>
          </w:tcPr>
          <w:p w14:paraId="051B9D5B" w14:textId="77777777" w:rsidR="00AB1B10" w:rsidRPr="00536F70" w:rsidRDefault="00AB1B10" w:rsidP="00AB1B10">
            <w:pPr>
              <w:pStyle w:val="NRELTableContent"/>
              <w:spacing w:before="0" w:after="0"/>
              <w:rPr>
                <w:rFonts w:asciiTheme="minorHAnsi" w:hAnsiTheme="minorHAnsi" w:cstheme="minorHAnsi"/>
                <w:sz w:val="22"/>
              </w:rPr>
            </w:pPr>
          </w:p>
        </w:tc>
        <w:tc>
          <w:tcPr>
            <w:tcW w:w="867" w:type="pct"/>
            <w:vAlign w:val="center"/>
          </w:tcPr>
          <w:p w14:paraId="0F705366"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AB1B10" w:rsidRPr="00E54AD3" w14:paraId="66771F10" w14:textId="77777777" w:rsidTr="00C31DBF">
        <w:trPr>
          <w:trHeight w:val="450"/>
        </w:trPr>
        <w:tc>
          <w:tcPr>
            <w:tcW w:w="172" w:type="pct"/>
            <w:vAlign w:val="center"/>
          </w:tcPr>
          <w:p w14:paraId="173FB228" w14:textId="77777777" w:rsidR="00AB1B1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30</w:t>
            </w:r>
          </w:p>
        </w:tc>
        <w:tc>
          <w:tcPr>
            <w:tcW w:w="2224" w:type="pct"/>
            <w:vAlign w:val="center"/>
          </w:tcPr>
          <w:p w14:paraId="01A2606F" w14:textId="77777777" w:rsidR="00AB1B10" w:rsidRPr="00536F70" w:rsidRDefault="00AB1B10" w:rsidP="00AB1B10">
            <w:pPr>
              <w:pStyle w:val="NRELTableContent"/>
              <w:spacing w:before="0" w:after="0"/>
              <w:rPr>
                <w:rFonts w:asciiTheme="minorHAnsi" w:hAnsiTheme="minorHAnsi" w:cstheme="minorHAnsi"/>
                <w:sz w:val="22"/>
              </w:rPr>
            </w:pPr>
            <w:r w:rsidRPr="00A7357A">
              <w:rPr>
                <w:rFonts w:asciiTheme="minorHAnsi" w:hAnsiTheme="minorHAnsi" w:cstheme="minorHAnsi"/>
                <w:sz w:val="22"/>
              </w:rPr>
              <w:t>Does the site or utility maintain an inventory of parts/equipment for wells, pump stations, treatment facilities, storage tanks, isolation valves?</w:t>
            </w:r>
          </w:p>
        </w:tc>
        <w:tc>
          <w:tcPr>
            <w:tcW w:w="1737" w:type="pct"/>
            <w:vAlign w:val="center"/>
          </w:tcPr>
          <w:p w14:paraId="4D5A22C5" w14:textId="77777777" w:rsidR="00AB1B10" w:rsidRPr="00536F70" w:rsidRDefault="00AB1B10" w:rsidP="00AB1B10">
            <w:pPr>
              <w:pStyle w:val="NRELTableContent"/>
              <w:spacing w:before="0" w:after="0"/>
              <w:rPr>
                <w:rFonts w:asciiTheme="minorHAnsi" w:hAnsiTheme="minorHAnsi" w:cstheme="minorHAnsi"/>
                <w:sz w:val="22"/>
              </w:rPr>
            </w:pPr>
          </w:p>
        </w:tc>
        <w:tc>
          <w:tcPr>
            <w:tcW w:w="867" w:type="pct"/>
            <w:vAlign w:val="center"/>
          </w:tcPr>
          <w:p w14:paraId="15F4ABFF"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AB1B10" w:rsidRPr="00E54AD3" w14:paraId="1373BCD0" w14:textId="77777777" w:rsidTr="00C31DBF">
        <w:trPr>
          <w:trHeight w:val="450"/>
        </w:trPr>
        <w:tc>
          <w:tcPr>
            <w:tcW w:w="172" w:type="pct"/>
            <w:vAlign w:val="center"/>
          </w:tcPr>
          <w:p w14:paraId="02EFA952" w14:textId="77777777" w:rsidR="00AB1B1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31</w:t>
            </w:r>
          </w:p>
        </w:tc>
        <w:tc>
          <w:tcPr>
            <w:tcW w:w="2224" w:type="pct"/>
            <w:vAlign w:val="center"/>
          </w:tcPr>
          <w:p w14:paraId="3F3F4F9C" w14:textId="1398683B" w:rsidR="00AB1B10" w:rsidRPr="00536F70" w:rsidRDefault="00AB1B10" w:rsidP="00AB1B10">
            <w:pPr>
              <w:pStyle w:val="NRELTableContent"/>
              <w:spacing w:before="0" w:after="0"/>
              <w:rPr>
                <w:rFonts w:asciiTheme="minorHAnsi" w:hAnsiTheme="minorHAnsi" w:cstheme="minorHAnsi"/>
                <w:sz w:val="22"/>
              </w:rPr>
            </w:pPr>
            <w:r w:rsidRPr="00A7357A">
              <w:rPr>
                <w:rFonts w:asciiTheme="minorHAnsi" w:hAnsiTheme="minorHAnsi" w:cstheme="minorHAnsi"/>
                <w:sz w:val="22"/>
              </w:rPr>
              <w:t xml:space="preserve">Does any of the water infrastructure have </w:t>
            </w:r>
            <w:r w:rsidR="00B41B14">
              <w:rPr>
                <w:rFonts w:asciiTheme="minorHAnsi" w:hAnsiTheme="minorHAnsi" w:cstheme="minorHAnsi"/>
                <w:sz w:val="22"/>
              </w:rPr>
              <w:t>redundant</w:t>
            </w:r>
            <w:r w:rsidRPr="00A7357A">
              <w:rPr>
                <w:rFonts w:asciiTheme="minorHAnsi" w:hAnsiTheme="minorHAnsi" w:cstheme="minorHAnsi"/>
                <w:sz w:val="22"/>
              </w:rPr>
              <w:t xml:space="preserve"> power sources? Which parts? Characterize the </w:t>
            </w:r>
            <w:r w:rsidR="00B41B14">
              <w:rPr>
                <w:rFonts w:asciiTheme="minorHAnsi" w:hAnsiTheme="minorHAnsi" w:cstheme="minorHAnsi"/>
                <w:sz w:val="22"/>
              </w:rPr>
              <w:t>redundant</w:t>
            </w:r>
            <w:r w:rsidRPr="00A7357A">
              <w:rPr>
                <w:rFonts w:asciiTheme="minorHAnsi" w:hAnsiTheme="minorHAnsi" w:cstheme="minorHAnsi"/>
                <w:sz w:val="22"/>
              </w:rPr>
              <w:t xml:space="preserve"> systems.</w:t>
            </w:r>
          </w:p>
        </w:tc>
        <w:tc>
          <w:tcPr>
            <w:tcW w:w="1737" w:type="pct"/>
            <w:vAlign w:val="center"/>
          </w:tcPr>
          <w:p w14:paraId="7ADDDC94" w14:textId="77777777" w:rsidR="00AB1B10" w:rsidRPr="00536F70" w:rsidRDefault="00AB1B10" w:rsidP="00AB1B10">
            <w:pPr>
              <w:pStyle w:val="NRELTableContent"/>
              <w:spacing w:before="0" w:after="0"/>
              <w:rPr>
                <w:rFonts w:asciiTheme="minorHAnsi" w:hAnsiTheme="minorHAnsi" w:cstheme="minorHAnsi"/>
                <w:sz w:val="22"/>
              </w:rPr>
            </w:pPr>
          </w:p>
        </w:tc>
        <w:tc>
          <w:tcPr>
            <w:tcW w:w="867" w:type="pct"/>
            <w:vAlign w:val="center"/>
          </w:tcPr>
          <w:p w14:paraId="2C64007E"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Solution Development</w:t>
            </w:r>
          </w:p>
        </w:tc>
      </w:tr>
      <w:tr w:rsidR="00AB1B10" w:rsidRPr="00E54AD3" w14:paraId="45621FDB" w14:textId="77777777" w:rsidTr="00C31DBF">
        <w:trPr>
          <w:trHeight w:val="450"/>
        </w:trPr>
        <w:tc>
          <w:tcPr>
            <w:tcW w:w="172" w:type="pct"/>
            <w:vAlign w:val="center"/>
          </w:tcPr>
          <w:p w14:paraId="5A1F45A3" w14:textId="77777777" w:rsidR="00AB1B1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32</w:t>
            </w:r>
          </w:p>
        </w:tc>
        <w:tc>
          <w:tcPr>
            <w:tcW w:w="2224" w:type="pct"/>
            <w:vAlign w:val="center"/>
          </w:tcPr>
          <w:p w14:paraId="7CBF6264" w14:textId="77777777" w:rsidR="00AB1B10" w:rsidRPr="00536F70" w:rsidRDefault="00AB1B10" w:rsidP="00AB1B10">
            <w:pPr>
              <w:pStyle w:val="NRELTableContent"/>
              <w:spacing w:before="0" w:after="0"/>
              <w:rPr>
                <w:rFonts w:asciiTheme="minorHAnsi" w:hAnsiTheme="minorHAnsi" w:cstheme="minorHAnsi"/>
                <w:sz w:val="22"/>
              </w:rPr>
            </w:pPr>
            <w:r w:rsidRPr="00A7357A">
              <w:rPr>
                <w:rFonts w:asciiTheme="minorHAnsi" w:hAnsiTheme="minorHAnsi" w:cstheme="minorHAnsi"/>
                <w:sz w:val="22"/>
              </w:rPr>
              <w:t>What emergency response and restoration procedures are in place to respond to water supply disruptions at this site? Do these procedures these procedures differ for specific threats or hazards?</w:t>
            </w:r>
          </w:p>
        </w:tc>
        <w:tc>
          <w:tcPr>
            <w:tcW w:w="1737" w:type="pct"/>
            <w:vAlign w:val="center"/>
          </w:tcPr>
          <w:p w14:paraId="552E90E9" w14:textId="77777777" w:rsidR="00AB1B10" w:rsidRPr="00536F70" w:rsidRDefault="00AB1B10" w:rsidP="00AB1B10">
            <w:pPr>
              <w:pStyle w:val="NRELTableContent"/>
              <w:spacing w:before="0" w:after="0"/>
              <w:rPr>
                <w:rFonts w:asciiTheme="minorHAnsi" w:hAnsiTheme="minorHAnsi" w:cstheme="minorHAnsi"/>
                <w:sz w:val="22"/>
              </w:rPr>
            </w:pPr>
          </w:p>
        </w:tc>
        <w:tc>
          <w:tcPr>
            <w:tcW w:w="867" w:type="pct"/>
            <w:vAlign w:val="center"/>
          </w:tcPr>
          <w:p w14:paraId="767A1AC6" w14:textId="77777777" w:rsidR="00AB1B10" w:rsidRPr="00536F70" w:rsidRDefault="00AB1B10" w:rsidP="00AB1B10">
            <w:pPr>
              <w:pStyle w:val="NRELTableContent"/>
              <w:spacing w:before="0" w:after="0"/>
              <w:jc w:val="center"/>
              <w:rPr>
                <w:rFonts w:asciiTheme="minorHAnsi" w:hAnsiTheme="minorHAnsi" w:cstheme="minorHAnsi"/>
                <w:sz w:val="22"/>
              </w:rPr>
            </w:pPr>
            <w:r>
              <w:rPr>
                <w:rFonts w:asciiTheme="minorHAnsi" w:hAnsiTheme="minorHAnsi" w:cstheme="minorHAnsi"/>
                <w:sz w:val="22"/>
              </w:rPr>
              <w:t xml:space="preserve">Solution Development </w:t>
            </w:r>
          </w:p>
        </w:tc>
      </w:tr>
    </w:tbl>
    <w:p w14:paraId="4DD492CC" w14:textId="77777777" w:rsidR="00085506" w:rsidRDefault="00085506"/>
    <w:sectPr w:rsidR="00085506" w:rsidSect="00880D26">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31A6A" w16cex:dateUtc="2020-03-23T17:2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8C726" w14:textId="77777777" w:rsidR="004C77A9" w:rsidRDefault="004C77A9" w:rsidP="00536F70">
      <w:pPr>
        <w:spacing w:after="0" w:line="240" w:lineRule="auto"/>
      </w:pPr>
      <w:r>
        <w:separator/>
      </w:r>
    </w:p>
  </w:endnote>
  <w:endnote w:type="continuationSeparator" w:id="0">
    <w:p w14:paraId="54CAD583" w14:textId="77777777" w:rsidR="004C77A9" w:rsidRDefault="004C77A9" w:rsidP="0053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539B5" w14:textId="77777777" w:rsidR="00896132" w:rsidRDefault="008961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594285"/>
      <w:docPartObj>
        <w:docPartGallery w:val="Page Numbers (Bottom of Page)"/>
        <w:docPartUnique/>
      </w:docPartObj>
    </w:sdtPr>
    <w:sdtEndPr>
      <w:rPr>
        <w:noProof/>
      </w:rPr>
    </w:sdtEndPr>
    <w:sdtContent>
      <w:p w14:paraId="726DAADC" w14:textId="2BCDAADC" w:rsidR="00DB054E" w:rsidRDefault="00DB054E">
        <w:pPr>
          <w:pStyle w:val="Footer"/>
          <w:jc w:val="center"/>
        </w:pPr>
        <w:r>
          <w:fldChar w:fldCharType="begin"/>
        </w:r>
        <w:r>
          <w:instrText xml:space="preserve"> PAGE   \* MERGEFORMAT </w:instrText>
        </w:r>
        <w:r>
          <w:fldChar w:fldCharType="separate"/>
        </w:r>
        <w:r w:rsidR="00896132">
          <w:rPr>
            <w:noProof/>
          </w:rPr>
          <w:t>1</w:t>
        </w:r>
        <w:r>
          <w:rPr>
            <w:noProof/>
          </w:rPr>
          <w:fldChar w:fldCharType="end"/>
        </w:r>
      </w:p>
    </w:sdtContent>
  </w:sdt>
  <w:p w14:paraId="7440AD89" w14:textId="77777777" w:rsidR="00DB054E" w:rsidRDefault="00DB054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07A87" w14:textId="77777777" w:rsidR="00896132" w:rsidRDefault="008961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F8B42" w14:textId="77777777" w:rsidR="004C77A9" w:rsidRDefault="004C77A9" w:rsidP="00536F70">
      <w:pPr>
        <w:spacing w:after="0" w:line="240" w:lineRule="auto"/>
      </w:pPr>
      <w:r>
        <w:separator/>
      </w:r>
    </w:p>
  </w:footnote>
  <w:footnote w:type="continuationSeparator" w:id="0">
    <w:p w14:paraId="5F83E32E" w14:textId="77777777" w:rsidR="004C77A9" w:rsidRDefault="004C77A9" w:rsidP="00536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31BB6" w14:textId="77777777" w:rsidR="00896132" w:rsidRDefault="008961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0567" w14:textId="77777777" w:rsidR="00536F70" w:rsidRDefault="00536F70" w:rsidP="00536F70">
    <w:pPr>
      <w:pStyle w:val="Header"/>
    </w:pPr>
    <w:bookmarkStart w:id="0" w:name="_GoBack"/>
    <w:r>
      <w:rPr>
        <w:noProof/>
      </w:rPr>
      <w:drawing>
        <wp:inline distT="0" distB="0" distL="0" distR="0" wp14:anchorId="596E85FF" wp14:editId="627B390F">
          <wp:extent cx="1304925" cy="4591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bookmarkEnd w:id="0"/>
    <w:r>
      <w:tab/>
    </w:r>
    <w:r w:rsidRPr="00E42FB3">
      <w:rPr>
        <w:sz w:val="32"/>
      </w:rPr>
      <w:t>Technical Resilience Navigator</w:t>
    </w:r>
  </w:p>
  <w:p w14:paraId="25A83994" w14:textId="77777777" w:rsidR="00536F70" w:rsidRDefault="00536F7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4D401" w14:textId="77777777" w:rsidR="00896132" w:rsidRDefault="008961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00A"/>
    <w:multiLevelType w:val="hybridMultilevel"/>
    <w:tmpl w:val="519AECD8"/>
    <w:lvl w:ilvl="0" w:tplc="CC6AA4B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E46CB"/>
    <w:multiLevelType w:val="hybridMultilevel"/>
    <w:tmpl w:val="FB46301A"/>
    <w:lvl w:ilvl="0" w:tplc="A5A09D6C">
      <w:start w:val="1"/>
      <w:numFmt w:val="decimal"/>
      <w:lvlText w:val="%1."/>
      <w:lvlJc w:val="left"/>
      <w:pPr>
        <w:ind w:left="990" w:hanging="360"/>
      </w:pPr>
      <w:rPr>
        <w:rFonts w:hint="default"/>
        <w:i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63B21"/>
    <w:multiLevelType w:val="hybridMultilevel"/>
    <w:tmpl w:val="29C61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50BEA"/>
    <w:multiLevelType w:val="hybridMultilevel"/>
    <w:tmpl w:val="9306C4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C4506"/>
    <w:multiLevelType w:val="hybridMultilevel"/>
    <w:tmpl w:val="9F6A1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57126"/>
    <w:multiLevelType w:val="hybridMultilevel"/>
    <w:tmpl w:val="3A8ED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307778"/>
    <w:multiLevelType w:val="hybridMultilevel"/>
    <w:tmpl w:val="04245B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6515B9"/>
    <w:multiLevelType w:val="hybridMultilevel"/>
    <w:tmpl w:val="2A345F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3"/>
  </w:num>
  <w:num w:numId="4">
    <w:abstractNumId w:val="4"/>
  </w:num>
  <w:num w:numId="5">
    <w:abstractNumId w:val="7"/>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26"/>
    <w:rsid w:val="00006B7C"/>
    <w:rsid w:val="000142D4"/>
    <w:rsid w:val="00027040"/>
    <w:rsid w:val="000304A8"/>
    <w:rsid w:val="000430BE"/>
    <w:rsid w:val="000515C5"/>
    <w:rsid w:val="00060C98"/>
    <w:rsid w:val="00062253"/>
    <w:rsid w:val="00085506"/>
    <w:rsid w:val="0009443C"/>
    <w:rsid w:val="000A205D"/>
    <w:rsid w:val="000A552A"/>
    <w:rsid w:val="000A6813"/>
    <w:rsid w:val="000B52AC"/>
    <w:rsid w:val="00106856"/>
    <w:rsid w:val="00110F86"/>
    <w:rsid w:val="00137B68"/>
    <w:rsid w:val="00165A37"/>
    <w:rsid w:val="0016672C"/>
    <w:rsid w:val="00171D24"/>
    <w:rsid w:val="00182D25"/>
    <w:rsid w:val="001B1AB8"/>
    <w:rsid w:val="001C5451"/>
    <w:rsid w:val="002000D2"/>
    <w:rsid w:val="00211468"/>
    <w:rsid w:val="002133AF"/>
    <w:rsid w:val="00226CDC"/>
    <w:rsid w:val="00234349"/>
    <w:rsid w:val="0023527F"/>
    <w:rsid w:val="00262B6F"/>
    <w:rsid w:val="002841C6"/>
    <w:rsid w:val="00287E66"/>
    <w:rsid w:val="002A2EE8"/>
    <w:rsid w:val="002C0EB4"/>
    <w:rsid w:val="002C25A5"/>
    <w:rsid w:val="00314F9D"/>
    <w:rsid w:val="00315010"/>
    <w:rsid w:val="003169FE"/>
    <w:rsid w:val="0031790C"/>
    <w:rsid w:val="00317F39"/>
    <w:rsid w:val="00325C55"/>
    <w:rsid w:val="00344125"/>
    <w:rsid w:val="00346BB4"/>
    <w:rsid w:val="00354700"/>
    <w:rsid w:val="00366E3A"/>
    <w:rsid w:val="00372E0C"/>
    <w:rsid w:val="00385A30"/>
    <w:rsid w:val="003B3D98"/>
    <w:rsid w:val="003C25B3"/>
    <w:rsid w:val="003C3E8A"/>
    <w:rsid w:val="003E6D04"/>
    <w:rsid w:val="0040165E"/>
    <w:rsid w:val="00416BFD"/>
    <w:rsid w:val="00421F04"/>
    <w:rsid w:val="0042295A"/>
    <w:rsid w:val="00424446"/>
    <w:rsid w:val="00433BF4"/>
    <w:rsid w:val="00472037"/>
    <w:rsid w:val="004C3C39"/>
    <w:rsid w:val="004C77A9"/>
    <w:rsid w:val="004E05C9"/>
    <w:rsid w:val="00503ABB"/>
    <w:rsid w:val="0050705A"/>
    <w:rsid w:val="005109A2"/>
    <w:rsid w:val="005155C0"/>
    <w:rsid w:val="00526EC4"/>
    <w:rsid w:val="0053587C"/>
    <w:rsid w:val="00536F70"/>
    <w:rsid w:val="005371BA"/>
    <w:rsid w:val="005514A9"/>
    <w:rsid w:val="005860FE"/>
    <w:rsid w:val="005A1F93"/>
    <w:rsid w:val="005B7FF8"/>
    <w:rsid w:val="005D0F19"/>
    <w:rsid w:val="005D5D59"/>
    <w:rsid w:val="005D77F3"/>
    <w:rsid w:val="00625549"/>
    <w:rsid w:val="00637DF5"/>
    <w:rsid w:val="00657567"/>
    <w:rsid w:val="0066436B"/>
    <w:rsid w:val="006714D8"/>
    <w:rsid w:val="006A175B"/>
    <w:rsid w:val="006C11B7"/>
    <w:rsid w:val="006E0AD8"/>
    <w:rsid w:val="006F4754"/>
    <w:rsid w:val="006F52BE"/>
    <w:rsid w:val="00700375"/>
    <w:rsid w:val="00711B5E"/>
    <w:rsid w:val="00731BFE"/>
    <w:rsid w:val="00734D10"/>
    <w:rsid w:val="007437BA"/>
    <w:rsid w:val="00781F1D"/>
    <w:rsid w:val="0078288E"/>
    <w:rsid w:val="00786BED"/>
    <w:rsid w:val="00787A87"/>
    <w:rsid w:val="007D096F"/>
    <w:rsid w:val="007D2F08"/>
    <w:rsid w:val="007E6A54"/>
    <w:rsid w:val="00804159"/>
    <w:rsid w:val="00825BF8"/>
    <w:rsid w:val="00834A13"/>
    <w:rsid w:val="00856F47"/>
    <w:rsid w:val="008625FB"/>
    <w:rsid w:val="0086627A"/>
    <w:rsid w:val="008715C2"/>
    <w:rsid w:val="00872F32"/>
    <w:rsid w:val="00880D26"/>
    <w:rsid w:val="00886188"/>
    <w:rsid w:val="00886C25"/>
    <w:rsid w:val="00896132"/>
    <w:rsid w:val="00897999"/>
    <w:rsid w:val="008A4E66"/>
    <w:rsid w:val="008B2822"/>
    <w:rsid w:val="008B773D"/>
    <w:rsid w:val="008C501F"/>
    <w:rsid w:val="008D5506"/>
    <w:rsid w:val="008E5F0A"/>
    <w:rsid w:val="008F36CB"/>
    <w:rsid w:val="00901730"/>
    <w:rsid w:val="00946032"/>
    <w:rsid w:val="00962FE2"/>
    <w:rsid w:val="0099066B"/>
    <w:rsid w:val="009D4F99"/>
    <w:rsid w:val="00A015E9"/>
    <w:rsid w:val="00A0606B"/>
    <w:rsid w:val="00A153AD"/>
    <w:rsid w:val="00A33070"/>
    <w:rsid w:val="00A33CD8"/>
    <w:rsid w:val="00A42016"/>
    <w:rsid w:val="00A4280C"/>
    <w:rsid w:val="00A5249A"/>
    <w:rsid w:val="00A61827"/>
    <w:rsid w:val="00A7357A"/>
    <w:rsid w:val="00A8638E"/>
    <w:rsid w:val="00A97D85"/>
    <w:rsid w:val="00AA2164"/>
    <w:rsid w:val="00AB1B10"/>
    <w:rsid w:val="00AD3569"/>
    <w:rsid w:val="00B23B27"/>
    <w:rsid w:val="00B41B14"/>
    <w:rsid w:val="00B552A3"/>
    <w:rsid w:val="00B57128"/>
    <w:rsid w:val="00B6790D"/>
    <w:rsid w:val="00B753FD"/>
    <w:rsid w:val="00B92757"/>
    <w:rsid w:val="00BB2114"/>
    <w:rsid w:val="00BD3F54"/>
    <w:rsid w:val="00BD46D5"/>
    <w:rsid w:val="00BE4858"/>
    <w:rsid w:val="00BF1333"/>
    <w:rsid w:val="00C1001F"/>
    <w:rsid w:val="00C234F2"/>
    <w:rsid w:val="00C2784D"/>
    <w:rsid w:val="00C307CF"/>
    <w:rsid w:val="00C31DBF"/>
    <w:rsid w:val="00C40B44"/>
    <w:rsid w:val="00C45267"/>
    <w:rsid w:val="00C53844"/>
    <w:rsid w:val="00C719B1"/>
    <w:rsid w:val="00C85994"/>
    <w:rsid w:val="00C9759C"/>
    <w:rsid w:val="00CB1394"/>
    <w:rsid w:val="00CE2BA6"/>
    <w:rsid w:val="00D20ABE"/>
    <w:rsid w:val="00D37604"/>
    <w:rsid w:val="00D755A9"/>
    <w:rsid w:val="00D86CED"/>
    <w:rsid w:val="00D9692B"/>
    <w:rsid w:val="00DA73A1"/>
    <w:rsid w:val="00DB054E"/>
    <w:rsid w:val="00DD20BE"/>
    <w:rsid w:val="00DE61A3"/>
    <w:rsid w:val="00DF1499"/>
    <w:rsid w:val="00DF5489"/>
    <w:rsid w:val="00E0230A"/>
    <w:rsid w:val="00E1400E"/>
    <w:rsid w:val="00E4747E"/>
    <w:rsid w:val="00E520E7"/>
    <w:rsid w:val="00EA1191"/>
    <w:rsid w:val="00EA1B57"/>
    <w:rsid w:val="00ED2840"/>
    <w:rsid w:val="00ED57CC"/>
    <w:rsid w:val="00F541E5"/>
    <w:rsid w:val="00F54E8B"/>
    <w:rsid w:val="00FB02BE"/>
    <w:rsid w:val="00FD2C56"/>
    <w:rsid w:val="00FD7C49"/>
    <w:rsid w:val="00FE5AA1"/>
    <w:rsid w:val="00FE7765"/>
    <w:rsid w:val="00FF1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485E6"/>
  <w15:chartTrackingRefBased/>
  <w15:docId w15:val="{3757B79D-6EF4-42A3-BF40-2B7BDC058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D26"/>
  </w:style>
  <w:style w:type="paragraph" w:styleId="Heading2">
    <w:name w:val="heading 2"/>
    <w:basedOn w:val="Normal"/>
    <w:next w:val="Normal"/>
    <w:link w:val="Heading2Char"/>
    <w:uiPriority w:val="9"/>
    <w:unhideWhenUsed/>
    <w:qFormat/>
    <w:rsid w:val="00536F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D26"/>
    <w:rPr>
      <w:rFonts w:ascii="Segoe UI" w:hAnsi="Segoe UI" w:cs="Segoe UI"/>
      <w:sz w:val="18"/>
      <w:szCs w:val="18"/>
    </w:rPr>
  </w:style>
  <w:style w:type="table" w:styleId="TableGrid">
    <w:name w:val="Table Grid"/>
    <w:basedOn w:val="TableNormal"/>
    <w:uiPriority w:val="39"/>
    <w:rsid w:val="00880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RELTableContent">
    <w:name w:val="NREL_Table_Content"/>
    <w:qFormat/>
    <w:rsid w:val="00880D26"/>
    <w:pPr>
      <w:spacing w:before="60" w:after="60" w:line="240" w:lineRule="auto"/>
    </w:pPr>
    <w:rPr>
      <w:rFonts w:ascii="Arial" w:eastAsia="Times New Roman" w:hAnsi="Arial" w:cs="Arial"/>
      <w:bCs/>
      <w:color w:val="000000" w:themeColor="text1"/>
      <w:sz w:val="20"/>
    </w:rPr>
  </w:style>
  <w:style w:type="paragraph" w:customStyle="1" w:styleId="NRELTableHeader">
    <w:name w:val="NREL_Table_Header"/>
    <w:basedOn w:val="Normal"/>
    <w:next w:val="NRELTableContent"/>
    <w:qFormat/>
    <w:rsid w:val="00880D26"/>
    <w:pPr>
      <w:spacing w:before="60" w:after="60" w:line="240" w:lineRule="auto"/>
    </w:pPr>
    <w:rPr>
      <w:rFonts w:ascii="Arial" w:eastAsia="Times New Roman" w:hAnsi="Arial" w:cs="Times New Roman"/>
      <w:b/>
      <w:sz w:val="20"/>
      <w:szCs w:val="24"/>
    </w:rPr>
  </w:style>
  <w:style w:type="character" w:styleId="CommentReference">
    <w:name w:val="annotation reference"/>
    <w:basedOn w:val="DefaultParagraphFont"/>
    <w:uiPriority w:val="99"/>
    <w:semiHidden/>
    <w:unhideWhenUsed/>
    <w:rsid w:val="00880D26"/>
    <w:rPr>
      <w:sz w:val="16"/>
      <w:szCs w:val="16"/>
    </w:rPr>
  </w:style>
  <w:style w:type="paragraph" w:styleId="CommentText">
    <w:name w:val="annotation text"/>
    <w:basedOn w:val="Normal"/>
    <w:link w:val="CommentTextChar"/>
    <w:uiPriority w:val="99"/>
    <w:semiHidden/>
    <w:unhideWhenUsed/>
    <w:rsid w:val="00880D26"/>
    <w:pPr>
      <w:spacing w:line="240" w:lineRule="auto"/>
    </w:pPr>
    <w:rPr>
      <w:sz w:val="20"/>
      <w:szCs w:val="20"/>
    </w:rPr>
  </w:style>
  <w:style w:type="character" w:customStyle="1" w:styleId="CommentTextChar">
    <w:name w:val="Comment Text Char"/>
    <w:basedOn w:val="DefaultParagraphFont"/>
    <w:link w:val="CommentText"/>
    <w:uiPriority w:val="99"/>
    <w:semiHidden/>
    <w:rsid w:val="00880D26"/>
    <w:rPr>
      <w:sz w:val="20"/>
      <w:szCs w:val="20"/>
    </w:rPr>
  </w:style>
  <w:style w:type="character" w:customStyle="1" w:styleId="Heading2Char">
    <w:name w:val="Heading 2 Char"/>
    <w:basedOn w:val="DefaultParagraphFont"/>
    <w:link w:val="Heading2"/>
    <w:uiPriority w:val="9"/>
    <w:rsid w:val="00536F7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36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F70"/>
  </w:style>
  <w:style w:type="paragraph" w:styleId="Footer">
    <w:name w:val="footer"/>
    <w:basedOn w:val="Normal"/>
    <w:link w:val="FooterChar"/>
    <w:uiPriority w:val="99"/>
    <w:unhideWhenUsed/>
    <w:rsid w:val="00536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F70"/>
  </w:style>
  <w:style w:type="paragraph" w:styleId="ListParagraph">
    <w:name w:val="List Paragraph"/>
    <w:basedOn w:val="Normal"/>
    <w:uiPriority w:val="34"/>
    <w:qFormat/>
    <w:rsid w:val="00325C55"/>
    <w:pPr>
      <w:spacing w:after="200" w:line="276" w:lineRule="auto"/>
      <w:ind w:left="720"/>
      <w:contextualSpacing/>
    </w:pPr>
  </w:style>
  <w:style w:type="paragraph" w:styleId="CommentSubject">
    <w:name w:val="annotation subject"/>
    <w:basedOn w:val="CommentText"/>
    <w:next w:val="CommentText"/>
    <w:link w:val="CommentSubjectChar"/>
    <w:uiPriority w:val="99"/>
    <w:semiHidden/>
    <w:unhideWhenUsed/>
    <w:rsid w:val="00D86CED"/>
    <w:rPr>
      <w:b/>
      <w:bCs/>
    </w:rPr>
  </w:style>
  <w:style w:type="character" w:customStyle="1" w:styleId="CommentSubjectChar">
    <w:name w:val="Comment Subject Char"/>
    <w:basedOn w:val="CommentTextChar"/>
    <w:link w:val="CommentSubject"/>
    <w:uiPriority w:val="99"/>
    <w:semiHidden/>
    <w:rsid w:val="00D86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9C4ED2ECE944A8BA09FBE5DBF16A7" ma:contentTypeVersion="11" ma:contentTypeDescription="Create a new document." ma:contentTypeScope="" ma:versionID="802b7202c081f3c9bcb270a671d46a7b">
  <xsd:schema xmlns:xsd="http://www.w3.org/2001/XMLSchema" xmlns:xs="http://www.w3.org/2001/XMLSchema" xmlns:p="http://schemas.microsoft.com/office/2006/metadata/properties" xmlns:ns3="fb8a3840-5438-4d97-892f-e5cdbabeef4c" xmlns:ns4="2f99c990-797b-4836-acd9-863490687a4a" targetNamespace="http://schemas.microsoft.com/office/2006/metadata/properties" ma:root="true" ma:fieldsID="e025c440213bcaf55ac0791a62876a00" ns3:_="" ns4:_="">
    <xsd:import namespace="fb8a3840-5438-4d97-892f-e5cdbabeef4c"/>
    <xsd:import namespace="2f99c990-797b-4836-acd9-863490687a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a3840-5438-4d97-892f-e5cdbabee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99c990-797b-4836-acd9-863490687a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56539B-1FE8-4AE5-99EF-CFABFE084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a3840-5438-4d97-892f-e5cdbabeef4c"/>
    <ds:schemaRef ds:uri="2f99c990-797b-4836-acd9-863490687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91359-DDF2-41B0-AD9F-3F7CE772E4E0}">
  <ds:schemaRefs>
    <ds:schemaRef ds:uri="http://schemas.microsoft.com/sharepoint/v3/contenttype/forms"/>
  </ds:schemaRefs>
</ds:datastoreItem>
</file>

<file path=customXml/itemProps3.xml><?xml version="1.0" encoding="utf-8"?>
<ds:datastoreItem xmlns:ds="http://schemas.openxmlformats.org/officeDocument/2006/customXml" ds:itemID="{08F522C3-EA78-44D2-AA44-F0DBDD36F6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Rotondo, Julia A</dc:creator>
  <cp:keywords/>
  <dc:description/>
  <cp:lastModifiedBy>Michael Muller</cp:lastModifiedBy>
  <cp:revision>3</cp:revision>
  <cp:lastPrinted>2020-02-18T22:10:00Z</cp:lastPrinted>
  <dcterms:created xsi:type="dcterms:W3CDTF">2020-03-23T18:50:00Z</dcterms:created>
  <dcterms:modified xsi:type="dcterms:W3CDTF">2020-05-23T14:06:00Z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0x0101000879C4ED2ECE944A8BA09FBE5DBF16A7</vt:lpwstr>
  </property>
</Properties>
</file>